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231EC" w14:textId="29526F46" w:rsidR="00B93FCE" w:rsidRPr="001A5CD2" w:rsidRDefault="001C7066" w:rsidP="006C727C">
      <w:pPr>
        <w:pStyle w:val="Heading0"/>
        <w:rPr>
          <w:rFonts w:ascii="Arial" w:hAnsi="Arial" w:cs="Arial"/>
          <w:color w:val="C00000"/>
          <w:sz w:val="28"/>
          <w:szCs w:val="28"/>
        </w:rPr>
      </w:pPr>
      <w:r>
        <w:rPr>
          <w:rFonts w:ascii="Arial" w:hAnsi="Arial" w:cs="Arial"/>
          <w:color w:val="C00000"/>
          <w:sz w:val="28"/>
          <w:szCs w:val="28"/>
        </w:rPr>
        <w:t>Detailed feasibility study report</w:t>
      </w:r>
      <w:r w:rsidR="006061E7">
        <w:rPr>
          <w:rFonts w:ascii="Arial" w:hAnsi="Arial" w:cs="Arial"/>
          <w:color w:val="C00000"/>
          <w:sz w:val="28"/>
          <w:szCs w:val="28"/>
        </w:rPr>
        <w:t xml:space="preserve"> </w:t>
      </w:r>
      <w:r w:rsidR="006061E7" w:rsidRPr="00D52D51">
        <w:rPr>
          <w:rFonts w:ascii="Arial" w:hAnsi="Arial" w:cs="Arial"/>
          <w:bCs/>
          <w:color w:val="C00000"/>
          <w:sz w:val="28"/>
          <w:szCs w:val="28"/>
        </w:rPr>
        <w:t>• Template</w:t>
      </w:r>
    </w:p>
    <w:p w14:paraId="68A2D383" w14:textId="0FA5B9B7" w:rsidR="00106D8F" w:rsidRPr="001A5CD2" w:rsidRDefault="00106D8F">
      <w:pPr>
        <w:rPr>
          <w:rFonts w:ascii="Arial" w:hAnsi="Arial" w:cs="Arial"/>
        </w:rPr>
      </w:pPr>
    </w:p>
    <w:p w14:paraId="63D2631E" w14:textId="1931543C" w:rsidR="00D21546" w:rsidRPr="001A5CD2" w:rsidRDefault="00D21546">
      <w:pPr>
        <w:rPr>
          <w:rFonts w:ascii="Arial" w:hAnsi="Arial" w:cs="Arial"/>
        </w:rPr>
      </w:pPr>
    </w:p>
    <w:p w14:paraId="14794F93" w14:textId="0CEE82B6" w:rsidR="00D21546" w:rsidRPr="001A5CD2" w:rsidRDefault="00D21546">
      <w:pPr>
        <w:rPr>
          <w:rFonts w:ascii="Arial" w:hAnsi="Arial" w:cs="Arial"/>
        </w:rPr>
      </w:pPr>
    </w:p>
    <w:p w14:paraId="35193E75" w14:textId="247DED24" w:rsidR="00D21546" w:rsidRPr="001A5CD2" w:rsidRDefault="00D21546">
      <w:pPr>
        <w:rPr>
          <w:rFonts w:ascii="Arial" w:hAnsi="Arial" w:cs="Arial"/>
        </w:rPr>
      </w:pPr>
    </w:p>
    <w:p w14:paraId="0DFF415E" w14:textId="147B6AF9" w:rsidR="00D21546" w:rsidRPr="001A5CD2" w:rsidRDefault="00D21546">
      <w:pPr>
        <w:rPr>
          <w:rFonts w:ascii="Arial" w:hAnsi="Arial" w:cs="Arial"/>
        </w:rPr>
      </w:pPr>
    </w:p>
    <w:p w14:paraId="5DC3924B" w14:textId="4330FCAD" w:rsidR="00D21546" w:rsidRPr="001A5CD2" w:rsidRDefault="00D21546">
      <w:pPr>
        <w:rPr>
          <w:rFonts w:ascii="Arial" w:hAnsi="Arial" w:cs="Arial"/>
        </w:rPr>
      </w:pPr>
    </w:p>
    <w:p w14:paraId="495A4EF1" w14:textId="2FFE36EF" w:rsidR="00F77E5D" w:rsidRPr="001A5CD2" w:rsidRDefault="00F77E5D">
      <w:pPr>
        <w:rPr>
          <w:rFonts w:ascii="Arial" w:hAnsi="Arial" w:cs="Arial"/>
        </w:rPr>
      </w:pPr>
    </w:p>
    <w:p w14:paraId="468E28E5" w14:textId="56C3AA43" w:rsidR="00F77E5D" w:rsidRPr="001A5CD2" w:rsidRDefault="00F77E5D">
      <w:pPr>
        <w:rPr>
          <w:rFonts w:ascii="Arial" w:hAnsi="Arial" w:cs="Arial"/>
        </w:rPr>
      </w:pPr>
    </w:p>
    <w:p w14:paraId="2B67BAB6" w14:textId="13945ECA" w:rsidR="00F77E5D" w:rsidRPr="001A5CD2" w:rsidRDefault="00F77E5D">
      <w:pPr>
        <w:rPr>
          <w:rFonts w:ascii="Arial" w:hAnsi="Arial" w:cs="Arial"/>
        </w:rPr>
      </w:pPr>
    </w:p>
    <w:p w14:paraId="3E052215" w14:textId="77777777" w:rsidR="00F77E5D" w:rsidRPr="001A5CD2" w:rsidRDefault="00F77E5D">
      <w:pPr>
        <w:rPr>
          <w:rFonts w:ascii="Arial" w:hAnsi="Arial" w:cs="Arial"/>
        </w:rPr>
      </w:pPr>
    </w:p>
    <w:p w14:paraId="734CEA42" w14:textId="6D31C0F8" w:rsidR="001C7066" w:rsidRPr="00AE12C4" w:rsidRDefault="001C7066" w:rsidP="001C7066">
      <w:pPr>
        <w:pStyle w:val="Title"/>
        <w:jc w:val="center"/>
        <w:rPr>
          <w:rFonts w:ascii="Arial" w:hAnsi="Arial" w:cs="Arial"/>
          <w:sz w:val="48"/>
          <w:szCs w:val="48"/>
        </w:rPr>
      </w:pPr>
      <w:r w:rsidRPr="00AE12C4">
        <w:rPr>
          <w:rFonts w:ascii="Arial" w:hAnsi="Arial" w:cs="Arial"/>
          <w:sz w:val="48"/>
          <w:szCs w:val="48"/>
        </w:rPr>
        <w:t xml:space="preserve">Detailed </w:t>
      </w:r>
      <w:r w:rsidR="00741BEB" w:rsidRPr="00AE12C4">
        <w:rPr>
          <w:rFonts w:ascii="Arial" w:hAnsi="Arial" w:cs="Arial"/>
          <w:sz w:val="48"/>
          <w:szCs w:val="48"/>
        </w:rPr>
        <w:t xml:space="preserve">feasibility study </w:t>
      </w:r>
      <w:r w:rsidRPr="00AE12C4">
        <w:rPr>
          <w:rFonts w:ascii="Arial" w:hAnsi="Arial" w:cs="Arial"/>
          <w:sz w:val="48"/>
          <w:szCs w:val="48"/>
        </w:rPr>
        <w:br/>
        <w:t xml:space="preserve">of [Site name] </w:t>
      </w:r>
      <w:r w:rsidRPr="00AE12C4">
        <w:rPr>
          <w:rFonts w:ascii="Arial" w:hAnsi="Arial" w:cs="Arial"/>
          <w:color w:val="FF0000"/>
          <w:sz w:val="48"/>
          <w:szCs w:val="48"/>
        </w:rPr>
        <w:br/>
      </w:r>
      <w:r w:rsidRPr="00AE12C4">
        <w:rPr>
          <w:rFonts w:ascii="Arial" w:hAnsi="Arial" w:cs="Arial"/>
          <w:sz w:val="48"/>
          <w:szCs w:val="48"/>
        </w:rPr>
        <w:t xml:space="preserve">Solar </w:t>
      </w:r>
      <w:r w:rsidR="00741BEB" w:rsidRPr="00AE12C4">
        <w:rPr>
          <w:rFonts w:ascii="Arial" w:hAnsi="Arial" w:cs="Arial"/>
          <w:sz w:val="48"/>
          <w:szCs w:val="48"/>
        </w:rPr>
        <w:t>mini-grid</w:t>
      </w:r>
    </w:p>
    <w:p w14:paraId="68C3DDA3" w14:textId="77777777" w:rsidR="001C7066" w:rsidRPr="00AE12C4" w:rsidRDefault="001C7066" w:rsidP="001C7066">
      <w:pPr>
        <w:jc w:val="center"/>
        <w:rPr>
          <w:rFonts w:ascii="Arial" w:hAnsi="Arial" w:cs="Arial"/>
        </w:rPr>
      </w:pPr>
    </w:p>
    <w:p w14:paraId="3D1A9334" w14:textId="77777777" w:rsidR="001C7066" w:rsidRPr="00AE12C4" w:rsidRDefault="001C7066" w:rsidP="001C7066">
      <w:pPr>
        <w:jc w:val="center"/>
        <w:rPr>
          <w:rFonts w:ascii="Arial" w:hAnsi="Arial" w:cs="Arial"/>
        </w:rPr>
      </w:pPr>
      <w:r w:rsidRPr="00AE12C4">
        <w:rPr>
          <w:rFonts w:ascii="Arial" w:hAnsi="Arial" w:cs="Arial"/>
        </w:rPr>
        <w:t>Project title: [Title]</w:t>
      </w:r>
    </w:p>
    <w:p w14:paraId="3F8DF554" w14:textId="77777777" w:rsidR="001C7066" w:rsidRPr="00AE12C4" w:rsidRDefault="001C7066" w:rsidP="001C7066">
      <w:pPr>
        <w:jc w:val="center"/>
        <w:rPr>
          <w:rFonts w:ascii="Arial" w:hAnsi="Arial" w:cs="Arial"/>
        </w:rPr>
      </w:pPr>
      <w:r w:rsidRPr="00AE12C4">
        <w:rPr>
          <w:rFonts w:ascii="Arial" w:hAnsi="Arial" w:cs="Arial"/>
        </w:rPr>
        <w:t>Project code: [Code]</w:t>
      </w:r>
    </w:p>
    <w:p w14:paraId="44095D46" w14:textId="77777777" w:rsidR="001C7066" w:rsidRPr="00AE12C4" w:rsidRDefault="001C7066" w:rsidP="001C7066">
      <w:pPr>
        <w:jc w:val="center"/>
        <w:rPr>
          <w:rFonts w:ascii="Arial" w:hAnsi="Arial" w:cs="Arial"/>
        </w:rPr>
      </w:pPr>
    </w:p>
    <w:p w14:paraId="364C2464" w14:textId="05A4A035" w:rsidR="001C7066" w:rsidRPr="00AE12C4" w:rsidRDefault="001C7066" w:rsidP="001C7066">
      <w:pPr>
        <w:jc w:val="center"/>
        <w:rPr>
          <w:rFonts w:ascii="Arial" w:hAnsi="Arial" w:cs="Arial"/>
        </w:rPr>
      </w:pPr>
      <w:r w:rsidRPr="00AE12C4">
        <w:rPr>
          <w:rFonts w:ascii="Arial" w:hAnsi="Arial" w:cs="Arial"/>
        </w:rPr>
        <w:t xml:space="preserve">Date: </w:t>
      </w:r>
      <w:r w:rsidRPr="00AE12C4">
        <w:rPr>
          <w:rFonts w:ascii="Arial" w:hAnsi="Arial" w:cs="Arial"/>
        </w:rPr>
        <w:fldChar w:fldCharType="begin"/>
      </w:r>
      <w:r w:rsidRPr="00AE12C4">
        <w:rPr>
          <w:rFonts w:ascii="Arial" w:hAnsi="Arial" w:cs="Arial"/>
        </w:rPr>
        <w:instrText xml:space="preserve"> DATE \@ "MMMM d, yyyy" </w:instrText>
      </w:r>
      <w:r w:rsidRPr="00AE12C4">
        <w:rPr>
          <w:rFonts w:ascii="Arial" w:hAnsi="Arial" w:cs="Arial"/>
        </w:rPr>
        <w:fldChar w:fldCharType="separate"/>
      </w:r>
      <w:r w:rsidR="00145C4D">
        <w:rPr>
          <w:rFonts w:ascii="Arial" w:hAnsi="Arial" w:cs="Arial"/>
          <w:noProof/>
        </w:rPr>
        <w:t>December 18, 2023</w:t>
      </w:r>
      <w:r w:rsidRPr="00AE12C4">
        <w:rPr>
          <w:rFonts w:ascii="Arial" w:hAnsi="Arial" w:cs="Arial"/>
        </w:rPr>
        <w:fldChar w:fldCharType="end"/>
      </w:r>
    </w:p>
    <w:p w14:paraId="692EE15D" w14:textId="46888F51" w:rsidR="00B93FCE" w:rsidRPr="001A5CD2" w:rsidRDefault="00B93FCE" w:rsidP="007C3574">
      <w:pPr>
        <w:jc w:val="center"/>
        <w:rPr>
          <w:rFonts w:ascii="Arial" w:hAnsi="Arial" w:cs="Arial"/>
        </w:rPr>
      </w:pPr>
    </w:p>
    <w:p w14:paraId="23D3C2B3" w14:textId="0DE11A6F" w:rsidR="00106D8F" w:rsidRPr="001A5CD2" w:rsidRDefault="00106D8F" w:rsidP="001C7066">
      <w:pPr>
        <w:rPr>
          <w:rFonts w:ascii="Arial" w:hAnsi="Arial" w:cs="Arial"/>
        </w:rPr>
      </w:pPr>
    </w:p>
    <w:p w14:paraId="0FBFB9CB" w14:textId="49474D54" w:rsidR="00106D8F" w:rsidRPr="001A5CD2" w:rsidRDefault="00106D8F" w:rsidP="007C3574">
      <w:pPr>
        <w:jc w:val="center"/>
        <w:rPr>
          <w:rFonts w:ascii="Arial" w:hAnsi="Arial" w:cs="Arial"/>
        </w:rPr>
      </w:pPr>
    </w:p>
    <w:p w14:paraId="4F6E6C47" w14:textId="5A3CB4AF" w:rsidR="00106D8F" w:rsidRPr="001A5CD2" w:rsidRDefault="00106D8F" w:rsidP="007C3574">
      <w:pPr>
        <w:jc w:val="center"/>
        <w:rPr>
          <w:rFonts w:ascii="Arial" w:hAnsi="Arial" w:cs="Arial"/>
        </w:rPr>
      </w:pPr>
    </w:p>
    <w:p w14:paraId="493CBE62" w14:textId="480D3EA4" w:rsidR="00106D8F" w:rsidRPr="001A5CD2" w:rsidRDefault="00106D8F" w:rsidP="00315EF0">
      <w:pPr>
        <w:rPr>
          <w:rFonts w:ascii="Arial" w:hAnsi="Arial" w:cs="Arial"/>
        </w:rPr>
      </w:pPr>
    </w:p>
    <w:p w14:paraId="23A58828" w14:textId="20653EE0" w:rsidR="00106D8F" w:rsidRPr="001A5CD2" w:rsidRDefault="00106D8F" w:rsidP="007C3574">
      <w:pPr>
        <w:jc w:val="center"/>
        <w:rPr>
          <w:rFonts w:ascii="Arial" w:hAnsi="Arial" w:cs="Arial"/>
        </w:rPr>
      </w:pPr>
    </w:p>
    <w:p w14:paraId="6729D0C5" w14:textId="4A3AF4A6" w:rsidR="00106D8F" w:rsidRPr="001A5CD2" w:rsidRDefault="00106D8F" w:rsidP="007C3574">
      <w:pPr>
        <w:jc w:val="center"/>
        <w:rPr>
          <w:rFonts w:ascii="Arial" w:hAnsi="Arial" w:cs="Arial"/>
        </w:rPr>
      </w:pPr>
    </w:p>
    <w:p w14:paraId="6DF316D3" w14:textId="21BF7E96" w:rsidR="00106D8F" w:rsidRPr="001A5CD2" w:rsidRDefault="00106D8F" w:rsidP="007C3574">
      <w:pPr>
        <w:jc w:val="cente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single" w:sz="8" w:space="0" w:color="auto"/>
        </w:tblBorders>
        <w:tblLook w:val="04A0" w:firstRow="1" w:lastRow="0" w:firstColumn="1" w:lastColumn="0" w:noHBand="0" w:noVBand="1"/>
      </w:tblPr>
      <w:tblGrid>
        <w:gridCol w:w="4511"/>
        <w:gridCol w:w="4515"/>
      </w:tblGrid>
      <w:tr w:rsidR="0084097E" w:rsidRPr="001A5CD2" w14:paraId="3AAEDCE6" w14:textId="77777777" w:rsidTr="00C763C3">
        <w:tc>
          <w:tcPr>
            <w:tcW w:w="4675" w:type="dxa"/>
          </w:tcPr>
          <w:p w14:paraId="7BAD66B9" w14:textId="2E36E6D6" w:rsidR="00106D8F" w:rsidRPr="001A5CD2" w:rsidRDefault="00106D8F" w:rsidP="00D21546">
            <w:pPr>
              <w:spacing w:before="120" w:after="120" w:line="192" w:lineRule="auto"/>
              <w:rPr>
                <w:rFonts w:ascii="Arial" w:hAnsi="Arial" w:cs="Arial"/>
                <w:b/>
                <w:bCs/>
              </w:rPr>
            </w:pPr>
            <w:r w:rsidRPr="001A5CD2">
              <w:rPr>
                <w:rFonts w:ascii="Arial" w:hAnsi="Arial" w:cs="Arial"/>
                <w:b/>
                <w:bCs/>
              </w:rPr>
              <w:t>Prepared by</w:t>
            </w:r>
          </w:p>
        </w:tc>
        <w:tc>
          <w:tcPr>
            <w:tcW w:w="4675" w:type="dxa"/>
          </w:tcPr>
          <w:p w14:paraId="464AB281" w14:textId="1770EA4C" w:rsidR="00106D8F" w:rsidRPr="001A5CD2" w:rsidRDefault="00106D8F" w:rsidP="00D21546">
            <w:pPr>
              <w:spacing w:before="120" w:after="120" w:line="192" w:lineRule="auto"/>
              <w:jc w:val="right"/>
              <w:rPr>
                <w:rFonts w:ascii="Arial" w:hAnsi="Arial" w:cs="Arial"/>
                <w:b/>
                <w:bCs/>
              </w:rPr>
            </w:pPr>
            <w:r w:rsidRPr="001A5CD2">
              <w:rPr>
                <w:rFonts w:ascii="Arial" w:hAnsi="Arial" w:cs="Arial"/>
                <w:b/>
                <w:bCs/>
              </w:rPr>
              <w:t>Submitted to</w:t>
            </w:r>
          </w:p>
        </w:tc>
      </w:tr>
      <w:tr w:rsidR="0084097E" w:rsidRPr="001A5CD2" w14:paraId="59F1A278" w14:textId="77777777" w:rsidTr="00C763C3">
        <w:tc>
          <w:tcPr>
            <w:tcW w:w="4675" w:type="dxa"/>
          </w:tcPr>
          <w:p w14:paraId="72929313" w14:textId="77777777" w:rsidR="00106D8F" w:rsidRPr="001A5CD2" w:rsidRDefault="00106D8F" w:rsidP="00D21546">
            <w:pPr>
              <w:spacing w:before="120" w:after="120" w:line="192" w:lineRule="auto"/>
              <w:rPr>
                <w:rFonts w:ascii="Arial" w:hAnsi="Arial" w:cs="Arial"/>
              </w:rPr>
            </w:pPr>
            <w:r w:rsidRPr="001A5CD2">
              <w:rPr>
                <w:rFonts w:ascii="Arial" w:hAnsi="Arial" w:cs="Arial"/>
              </w:rPr>
              <w:t>[Company name]</w:t>
            </w:r>
          </w:p>
          <w:p w14:paraId="615D3BD2" w14:textId="3F15B3D9" w:rsidR="00106D8F" w:rsidRPr="001A5CD2" w:rsidRDefault="00106D8F" w:rsidP="00D21546">
            <w:pPr>
              <w:spacing w:before="120" w:after="120" w:line="192" w:lineRule="auto"/>
              <w:rPr>
                <w:rFonts w:ascii="Arial" w:hAnsi="Arial" w:cs="Arial"/>
              </w:rPr>
            </w:pPr>
            <w:r w:rsidRPr="001A5CD2">
              <w:rPr>
                <w:rFonts w:ascii="Arial" w:hAnsi="Arial" w:cs="Arial"/>
              </w:rPr>
              <w:t>[Company address]</w:t>
            </w:r>
          </w:p>
        </w:tc>
        <w:tc>
          <w:tcPr>
            <w:tcW w:w="4675" w:type="dxa"/>
          </w:tcPr>
          <w:p w14:paraId="7F938585" w14:textId="77777777" w:rsidR="00106D8F" w:rsidRPr="001A5CD2" w:rsidRDefault="00106D8F" w:rsidP="00D21546">
            <w:pPr>
              <w:spacing w:before="120" w:after="120" w:line="192" w:lineRule="auto"/>
              <w:jc w:val="right"/>
              <w:rPr>
                <w:rFonts w:ascii="Arial" w:hAnsi="Arial" w:cs="Arial"/>
              </w:rPr>
            </w:pPr>
            <w:r w:rsidRPr="001A5CD2">
              <w:rPr>
                <w:rFonts w:ascii="Arial" w:hAnsi="Arial" w:cs="Arial"/>
              </w:rPr>
              <w:t>[Company name]</w:t>
            </w:r>
          </w:p>
          <w:p w14:paraId="50CCC014" w14:textId="59764836" w:rsidR="00106D8F" w:rsidRPr="001A5CD2" w:rsidRDefault="00106D8F" w:rsidP="00D21546">
            <w:pPr>
              <w:spacing w:before="120" w:after="120" w:line="192" w:lineRule="auto"/>
              <w:jc w:val="right"/>
              <w:rPr>
                <w:rFonts w:ascii="Arial" w:hAnsi="Arial" w:cs="Arial"/>
              </w:rPr>
            </w:pPr>
            <w:r w:rsidRPr="001A5CD2">
              <w:rPr>
                <w:rFonts w:ascii="Arial" w:hAnsi="Arial" w:cs="Arial"/>
              </w:rPr>
              <w:t>[Company address]</w:t>
            </w:r>
          </w:p>
        </w:tc>
      </w:tr>
    </w:tbl>
    <w:p w14:paraId="5F9119DC" w14:textId="4DF612FB" w:rsidR="005F01DA" w:rsidRPr="001A5CD2" w:rsidRDefault="005F01DA">
      <w:pPr>
        <w:rPr>
          <w:rFonts w:ascii="Arial" w:hAnsi="Arial" w:cs="Arial"/>
        </w:rPr>
        <w:sectPr w:rsidR="005F01DA" w:rsidRPr="001A5CD2" w:rsidSect="00B265B0">
          <w:headerReference w:type="default" r:id="rId8"/>
          <w:footerReference w:type="first" r:id="rId9"/>
          <w:pgSz w:w="11906" w:h="16838" w:code="9"/>
          <w:pgMar w:top="1440" w:right="1440" w:bottom="1440" w:left="1440" w:header="720" w:footer="720" w:gutter="0"/>
          <w:pgNumType w:fmt="lowerRoman" w:start="1"/>
          <w:cols w:space="720"/>
          <w:titlePg/>
          <w:docGrid w:linePitch="360"/>
        </w:sectPr>
      </w:pPr>
    </w:p>
    <w:p w14:paraId="1285EE10" w14:textId="77777777" w:rsidR="00A655D7" w:rsidRPr="00AE12C4" w:rsidRDefault="00A655D7" w:rsidP="00A655D7">
      <w:pPr>
        <w:rPr>
          <w:rFonts w:ascii="Arial" w:hAnsi="Arial" w:cs="Arial"/>
        </w:rPr>
      </w:pPr>
      <w:r>
        <w:rPr>
          <w:rFonts w:ascii="Arial" w:hAnsi="Arial" w:cs="Arial"/>
        </w:rPr>
        <w:br w:type="page"/>
      </w:r>
      <w:r w:rsidRPr="00AE12C4">
        <w:rPr>
          <w:rFonts w:ascii="Arial" w:hAnsi="Arial" w:cs="Arial"/>
        </w:rPr>
        <w:lastRenderedPageBreak/>
        <w:t>List of separate attachments submitted along with this report:</w:t>
      </w:r>
    </w:p>
    <w:p w14:paraId="370A96C8" w14:textId="77777777" w:rsidR="00A655D7" w:rsidRPr="00AE12C4" w:rsidRDefault="00A655D7" w:rsidP="00A655D7">
      <w:pPr>
        <w:pStyle w:val="ListParagraph"/>
        <w:numPr>
          <w:ilvl w:val="0"/>
          <w:numId w:val="67"/>
        </w:numPr>
        <w:spacing w:before="120" w:after="120" w:line="276" w:lineRule="auto"/>
        <w:ind w:left="720" w:hanging="360"/>
        <w:rPr>
          <w:rFonts w:ascii="Arial" w:hAnsi="Arial" w:cs="Arial"/>
        </w:rPr>
      </w:pPr>
      <w:r w:rsidRPr="00AE12C4">
        <w:rPr>
          <w:rFonts w:ascii="Arial" w:hAnsi="Arial" w:cs="Arial"/>
        </w:rPr>
        <w:t>Meeting minutes/permission letters</w:t>
      </w:r>
    </w:p>
    <w:p w14:paraId="2C474EA0" w14:textId="77777777" w:rsidR="00A655D7" w:rsidRPr="00AE12C4" w:rsidRDefault="00A655D7" w:rsidP="00A655D7">
      <w:pPr>
        <w:pStyle w:val="ListParagraph"/>
        <w:numPr>
          <w:ilvl w:val="0"/>
          <w:numId w:val="67"/>
        </w:numPr>
        <w:spacing w:before="120" w:after="120" w:line="276" w:lineRule="auto"/>
        <w:ind w:left="720" w:hanging="360"/>
        <w:rPr>
          <w:rFonts w:ascii="Arial" w:hAnsi="Arial" w:cs="Arial"/>
        </w:rPr>
      </w:pPr>
      <w:r w:rsidRPr="00AE12C4">
        <w:rPr>
          <w:rFonts w:ascii="Arial" w:hAnsi="Arial" w:cs="Arial"/>
        </w:rPr>
        <w:t>Load list</w:t>
      </w:r>
    </w:p>
    <w:p w14:paraId="46A00D0B" w14:textId="77777777" w:rsidR="00A655D7" w:rsidRPr="00AE12C4" w:rsidRDefault="00A655D7" w:rsidP="00A655D7">
      <w:pPr>
        <w:pStyle w:val="ListParagraph"/>
        <w:numPr>
          <w:ilvl w:val="0"/>
          <w:numId w:val="67"/>
        </w:numPr>
        <w:spacing w:before="120" w:after="120" w:line="276" w:lineRule="auto"/>
        <w:ind w:left="720" w:hanging="360"/>
        <w:rPr>
          <w:rFonts w:ascii="Arial" w:hAnsi="Arial" w:cs="Arial"/>
        </w:rPr>
      </w:pPr>
      <w:r w:rsidRPr="00AE12C4">
        <w:rPr>
          <w:rFonts w:ascii="Arial" w:hAnsi="Arial" w:cs="Arial"/>
        </w:rPr>
        <w:t>Software simulation report</w:t>
      </w:r>
    </w:p>
    <w:p w14:paraId="05212C53" w14:textId="77777777" w:rsidR="00A655D7" w:rsidRPr="00AE12C4" w:rsidRDefault="00A655D7" w:rsidP="00A655D7">
      <w:pPr>
        <w:pStyle w:val="ListParagraph"/>
        <w:numPr>
          <w:ilvl w:val="0"/>
          <w:numId w:val="67"/>
        </w:numPr>
        <w:spacing w:before="120" w:after="120" w:line="276" w:lineRule="auto"/>
        <w:ind w:left="720" w:hanging="360"/>
        <w:rPr>
          <w:rFonts w:ascii="Arial" w:hAnsi="Arial" w:cs="Arial"/>
        </w:rPr>
      </w:pPr>
      <w:bookmarkStart w:id="0" w:name="_Toc123653839"/>
      <w:r w:rsidRPr="00AE12C4">
        <w:rPr>
          <w:rFonts w:ascii="Arial" w:hAnsi="Arial" w:cs="Arial"/>
        </w:rPr>
        <w:t>Powerhouse layout drawings</w:t>
      </w:r>
      <w:bookmarkEnd w:id="0"/>
    </w:p>
    <w:p w14:paraId="64AE3102" w14:textId="77777777" w:rsidR="00A655D7" w:rsidRPr="00AE12C4" w:rsidRDefault="00A655D7" w:rsidP="00A655D7">
      <w:pPr>
        <w:pStyle w:val="ListParagraph"/>
        <w:numPr>
          <w:ilvl w:val="0"/>
          <w:numId w:val="67"/>
        </w:numPr>
        <w:spacing w:before="120" w:after="120" w:line="276" w:lineRule="auto"/>
        <w:ind w:left="720" w:hanging="360"/>
        <w:rPr>
          <w:rFonts w:ascii="Arial" w:hAnsi="Arial" w:cs="Arial"/>
        </w:rPr>
      </w:pPr>
      <w:r w:rsidRPr="00AE12C4">
        <w:rPr>
          <w:rFonts w:ascii="Arial" w:hAnsi="Arial" w:cs="Arial"/>
        </w:rPr>
        <w:t>Structure analysis calculations and report</w:t>
      </w:r>
    </w:p>
    <w:p w14:paraId="099B1729" w14:textId="77777777" w:rsidR="00A655D7" w:rsidRPr="00AE12C4" w:rsidRDefault="00A655D7" w:rsidP="00A655D7">
      <w:pPr>
        <w:pStyle w:val="ListParagraph"/>
        <w:numPr>
          <w:ilvl w:val="0"/>
          <w:numId w:val="67"/>
        </w:numPr>
        <w:spacing w:before="120" w:after="120" w:line="276" w:lineRule="auto"/>
        <w:ind w:left="720" w:hanging="360"/>
        <w:rPr>
          <w:rFonts w:ascii="Arial" w:hAnsi="Arial" w:cs="Arial"/>
        </w:rPr>
      </w:pPr>
      <w:r w:rsidRPr="00AE12C4">
        <w:rPr>
          <w:rFonts w:ascii="Arial" w:hAnsi="Arial" w:cs="Arial"/>
        </w:rPr>
        <w:t>Equipment datasheets</w:t>
      </w:r>
    </w:p>
    <w:p w14:paraId="1DD435EC" w14:textId="77777777" w:rsidR="00A655D7" w:rsidRPr="00AE12C4" w:rsidRDefault="00A655D7" w:rsidP="00A655D7">
      <w:pPr>
        <w:pStyle w:val="ListParagraph"/>
        <w:numPr>
          <w:ilvl w:val="0"/>
          <w:numId w:val="67"/>
        </w:numPr>
        <w:spacing w:before="120" w:after="120" w:line="276" w:lineRule="auto"/>
        <w:ind w:left="720" w:hanging="360"/>
        <w:rPr>
          <w:rFonts w:ascii="Arial" w:hAnsi="Arial" w:cs="Arial"/>
        </w:rPr>
      </w:pPr>
      <w:r w:rsidRPr="00AE12C4">
        <w:rPr>
          <w:rFonts w:ascii="Arial" w:hAnsi="Arial" w:cs="Arial"/>
        </w:rPr>
        <w:t>Single-line diagram</w:t>
      </w:r>
    </w:p>
    <w:p w14:paraId="712550C9" w14:textId="77777777" w:rsidR="00A655D7" w:rsidRPr="00AE12C4" w:rsidRDefault="00A655D7" w:rsidP="00A655D7">
      <w:pPr>
        <w:pStyle w:val="ListParagraph"/>
        <w:numPr>
          <w:ilvl w:val="0"/>
          <w:numId w:val="67"/>
        </w:numPr>
        <w:spacing w:before="120" w:after="120" w:line="276" w:lineRule="auto"/>
        <w:ind w:left="720" w:hanging="360"/>
        <w:rPr>
          <w:rFonts w:ascii="Arial" w:hAnsi="Arial" w:cs="Arial"/>
        </w:rPr>
      </w:pPr>
      <w:r w:rsidRPr="00AE12C4">
        <w:rPr>
          <w:rFonts w:ascii="Arial" w:hAnsi="Arial" w:cs="Arial"/>
        </w:rPr>
        <w:t>Site map layout (Google Earth .</w:t>
      </w:r>
      <w:proofErr w:type="spellStart"/>
      <w:r w:rsidRPr="00AE12C4">
        <w:rPr>
          <w:rFonts w:ascii="Arial" w:hAnsi="Arial" w:cs="Arial"/>
        </w:rPr>
        <w:t>kml</w:t>
      </w:r>
      <w:proofErr w:type="spellEnd"/>
      <w:r w:rsidRPr="00AE12C4">
        <w:rPr>
          <w:rFonts w:ascii="Arial" w:hAnsi="Arial" w:cs="Arial"/>
        </w:rPr>
        <w:t xml:space="preserve"> file)</w:t>
      </w:r>
    </w:p>
    <w:p w14:paraId="3F9915BF" w14:textId="77777777" w:rsidR="00A655D7" w:rsidRPr="00AE12C4" w:rsidRDefault="00A655D7" w:rsidP="00A655D7">
      <w:pPr>
        <w:pStyle w:val="Heading0"/>
        <w:rPr>
          <w:rFonts w:ascii="Arial" w:hAnsi="Arial" w:cs="Arial"/>
        </w:rPr>
      </w:pPr>
      <w:r w:rsidRPr="00AE12C4">
        <w:rPr>
          <w:rFonts w:ascii="Arial" w:hAnsi="Arial" w:cs="Arial"/>
        </w:rPr>
        <w:t>Glossary</w:t>
      </w:r>
    </w:p>
    <w:tbl>
      <w:tblPr>
        <w:tblStyle w:val="TableGrid"/>
        <w:tblW w:w="0" w:type="auto"/>
        <w:tblLook w:val="04A0" w:firstRow="1" w:lastRow="0" w:firstColumn="1" w:lastColumn="0" w:noHBand="0" w:noVBand="1"/>
      </w:tblPr>
      <w:tblGrid>
        <w:gridCol w:w="4508"/>
        <w:gridCol w:w="4508"/>
      </w:tblGrid>
      <w:tr w:rsidR="00A655D7" w:rsidRPr="00AE12C4" w14:paraId="65F694D0" w14:textId="77777777" w:rsidTr="00AE6C9D">
        <w:tc>
          <w:tcPr>
            <w:tcW w:w="4675" w:type="dxa"/>
          </w:tcPr>
          <w:p w14:paraId="6EE41B6C" w14:textId="77777777" w:rsidR="00A655D7" w:rsidRPr="00AE12C4" w:rsidRDefault="00A655D7" w:rsidP="00AE6C9D">
            <w:pPr>
              <w:rPr>
                <w:rFonts w:ascii="Arial" w:hAnsi="Arial" w:cs="Arial"/>
              </w:rPr>
            </w:pPr>
          </w:p>
        </w:tc>
        <w:tc>
          <w:tcPr>
            <w:tcW w:w="4675" w:type="dxa"/>
          </w:tcPr>
          <w:p w14:paraId="3FFCF2AC" w14:textId="77777777" w:rsidR="00A655D7" w:rsidRPr="00AE12C4" w:rsidRDefault="00A655D7" w:rsidP="00AE6C9D">
            <w:pPr>
              <w:rPr>
                <w:rFonts w:ascii="Arial" w:hAnsi="Arial" w:cs="Arial"/>
              </w:rPr>
            </w:pPr>
          </w:p>
        </w:tc>
      </w:tr>
      <w:tr w:rsidR="00A655D7" w:rsidRPr="00AE12C4" w14:paraId="2433A39C" w14:textId="77777777" w:rsidTr="00AE6C9D">
        <w:tc>
          <w:tcPr>
            <w:tcW w:w="4675" w:type="dxa"/>
          </w:tcPr>
          <w:p w14:paraId="3FB7D1B8" w14:textId="77777777" w:rsidR="00A655D7" w:rsidRPr="00AE12C4" w:rsidRDefault="00A655D7" w:rsidP="00AE6C9D">
            <w:pPr>
              <w:rPr>
                <w:rFonts w:ascii="Arial" w:hAnsi="Arial" w:cs="Arial"/>
              </w:rPr>
            </w:pPr>
          </w:p>
        </w:tc>
        <w:tc>
          <w:tcPr>
            <w:tcW w:w="4675" w:type="dxa"/>
          </w:tcPr>
          <w:p w14:paraId="09F557BD" w14:textId="77777777" w:rsidR="00A655D7" w:rsidRPr="00AE12C4" w:rsidRDefault="00A655D7" w:rsidP="00AE6C9D">
            <w:pPr>
              <w:rPr>
                <w:rFonts w:ascii="Arial" w:hAnsi="Arial" w:cs="Arial"/>
              </w:rPr>
            </w:pPr>
          </w:p>
        </w:tc>
      </w:tr>
      <w:tr w:rsidR="00A655D7" w:rsidRPr="00AE12C4" w14:paraId="41C21020" w14:textId="77777777" w:rsidTr="00AE6C9D">
        <w:tc>
          <w:tcPr>
            <w:tcW w:w="4675" w:type="dxa"/>
          </w:tcPr>
          <w:p w14:paraId="6C18691E" w14:textId="77777777" w:rsidR="00A655D7" w:rsidRPr="00AE12C4" w:rsidRDefault="00A655D7" w:rsidP="00AE6C9D">
            <w:pPr>
              <w:rPr>
                <w:rFonts w:ascii="Arial" w:hAnsi="Arial" w:cs="Arial"/>
              </w:rPr>
            </w:pPr>
          </w:p>
        </w:tc>
        <w:tc>
          <w:tcPr>
            <w:tcW w:w="4675" w:type="dxa"/>
          </w:tcPr>
          <w:p w14:paraId="7F858EBE" w14:textId="77777777" w:rsidR="00A655D7" w:rsidRPr="00AE12C4" w:rsidRDefault="00A655D7" w:rsidP="00AE6C9D">
            <w:pPr>
              <w:rPr>
                <w:rFonts w:ascii="Arial" w:hAnsi="Arial" w:cs="Arial"/>
              </w:rPr>
            </w:pPr>
          </w:p>
        </w:tc>
      </w:tr>
      <w:tr w:rsidR="00A655D7" w:rsidRPr="00AE12C4" w14:paraId="1585040F" w14:textId="77777777" w:rsidTr="00AE6C9D">
        <w:tc>
          <w:tcPr>
            <w:tcW w:w="4675" w:type="dxa"/>
          </w:tcPr>
          <w:p w14:paraId="4CF17444" w14:textId="77777777" w:rsidR="00A655D7" w:rsidRPr="00AE12C4" w:rsidRDefault="00A655D7" w:rsidP="00AE6C9D">
            <w:pPr>
              <w:rPr>
                <w:rFonts w:ascii="Arial" w:hAnsi="Arial" w:cs="Arial"/>
              </w:rPr>
            </w:pPr>
          </w:p>
        </w:tc>
        <w:tc>
          <w:tcPr>
            <w:tcW w:w="4675" w:type="dxa"/>
          </w:tcPr>
          <w:p w14:paraId="660629F8" w14:textId="77777777" w:rsidR="00A655D7" w:rsidRPr="00AE12C4" w:rsidRDefault="00A655D7" w:rsidP="00AE6C9D">
            <w:pPr>
              <w:rPr>
                <w:rFonts w:ascii="Arial" w:hAnsi="Arial" w:cs="Arial"/>
              </w:rPr>
            </w:pPr>
          </w:p>
        </w:tc>
      </w:tr>
      <w:tr w:rsidR="00A655D7" w:rsidRPr="00AE12C4" w14:paraId="72A6E9AB" w14:textId="77777777" w:rsidTr="00AE6C9D">
        <w:tc>
          <w:tcPr>
            <w:tcW w:w="4675" w:type="dxa"/>
          </w:tcPr>
          <w:p w14:paraId="2AF97BAF" w14:textId="77777777" w:rsidR="00A655D7" w:rsidRPr="00AE12C4" w:rsidRDefault="00A655D7" w:rsidP="00AE6C9D">
            <w:pPr>
              <w:rPr>
                <w:rFonts w:ascii="Arial" w:hAnsi="Arial" w:cs="Arial"/>
              </w:rPr>
            </w:pPr>
          </w:p>
        </w:tc>
        <w:tc>
          <w:tcPr>
            <w:tcW w:w="4675" w:type="dxa"/>
          </w:tcPr>
          <w:p w14:paraId="400A9FF2" w14:textId="77777777" w:rsidR="00A655D7" w:rsidRPr="00AE12C4" w:rsidRDefault="00A655D7" w:rsidP="00AE6C9D">
            <w:pPr>
              <w:rPr>
                <w:rFonts w:ascii="Arial" w:hAnsi="Arial" w:cs="Arial"/>
              </w:rPr>
            </w:pPr>
          </w:p>
        </w:tc>
      </w:tr>
      <w:tr w:rsidR="00A655D7" w:rsidRPr="00AE12C4" w14:paraId="46958F5F" w14:textId="77777777" w:rsidTr="00AE6C9D">
        <w:tc>
          <w:tcPr>
            <w:tcW w:w="4675" w:type="dxa"/>
          </w:tcPr>
          <w:p w14:paraId="085F2E66" w14:textId="77777777" w:rsidR="00A655D7" w:rsidRPr="00AE12C4" w:rsidRDefault="00A655D7" w:rsidP="00AE6C9D">
            <w:pPr>
              <w:rPr>
                <w:rFonts w:ascii="Arial" w:hAnsi="Arial" w:cs="Arial"/>
              </w:rPr>
            </w:pPr>
          </w:p>
        </w:tc>
        <w:tc>
          <w:tcPr>
            <w:tcW w:w="4675" w:type="dxa"/>
          </w:tcPr>
          <w:p w14:paraId="4683BA79" w14:textId="77777777" w:rsidR="00A655D7" w:rsidRPr="00AE12C4" w:rsidRDefault="00A655D7" w:rsidP="00AE6C9D">
            <w:pPr>
              <w:rPr>
                <w:rFonts w:ascii="Arial" w:hAnsi="Arial" w:cs="Arial"/>
              </w:rPr>
            </w:pPr>
          </w:p>
        </w:tc>
      </w:tr>
    </w:tbl>
    <w:p w14:paraId="72A9FA10" w14:textId="77777777" w:rsidR="00A655D7" w:rsidRPr="00AE12C4" w:rsidRDefault="00A655D7" w:rsidP="00A655D7">
      <w:pPr>
        <w:rPr>
          <w:rFonts w:ascii="Arial" w:hAnsi="Arial" w:cs="Arial"/>
        </w:rPr>
      </w:pPr>
    </w:p>
    <w:p w14:paraId="7DEB2DBF" w14:textId="68786A34" w:rsidR="00A655D7" w:rsidRPr="00AE12C4" w:rsidRDefault="00A655D7" w:rsidP="00A655D7">
      <w:pPr>
        <w:rPr>
          <w:rFonts w:ascii="Arial" w:hAnsi="Arial" w:cs="Arial"/>
        </w:rPr>
        <w:sectPr w:rsidR="00A655D7" w:rsidRPr="00AE12C4" w:rsidSect="00A655D7">
          <w:type w:val="continuous"/>
          <w:pgSz w:w="11906" w:h="16838" w:code="9"/>
          <w:pgMar w:top="1440" w:right="1440" w:bottom="1440" w:left="1440" w:header="720" w:footer="720" w:gutter="0"/>
          <w:pgNumType w:fmt="lowerRoman" w:start="1"/>
          <w:cols w:space="720"/>
          <w:docGrid w:linePitch="360"/>
        </w:sectPr>
      </w:pPr>
    </w:p>
    <w:p w14:paraId="08F815A1" w14:textId="30627A36" w:rsidR="00462F84" w:rsidRPr="001A5CD2" w:rsidRDefault="00A655D7">
      <w:pPr>
        <w:rPr>
          <w:rFonts w:ascii="Arial" w:hAnsi="Arial" w:cs="Arial"/>
        </w:rPr>
      </w:pPr>
      <w:r>
        <w:rPr>
          <w:rFonts w:ascii="Arial" w:hAnsi="Arial" w:cs="Arial"/>
        </w:rPr>
        <w:br w:type="page"/>
      </w:r>
    </w:p>
    <w:sdt>
      <w:sdtPr>
        <w:rPr>
          <w:rFonts w:ascii="Arial" w:eastAsiaTheme="minorHAnsi" w:hAnsi="Arial" w:cs="Arial"/>
          <w:caps w:val="0"/>
          <w:color w:val="auto"/>
          <w:sz w:val="22"/>
          <w:szCs w:val="22"/>
        </w:rPr>
        <w:id w:val="2004238019"/>
        <w:docPartObj>
          <w:docPartGallery w:val="Table of Contents"/>
          <w:docPartUnique/>
        </w:docPartObj>
      </w:sdtPr>
      <w:sdtEndPr>
        <w:rPr>
          <w:b/>
          <w:bCs/>
          <w:noProof/>
          <w:color w:val="000000" w:themeColor="text1"/>
        </w:rPr>
      </w:sdtEndPr>
      <w:sdtContent>
        <w:p w14:paraId="57C0A3E9" w14:textId="044E0FF1" w:rsidR="00462F84" w:rsidRPr="001A5CD2" w:rsidRDefault="006C727C" w:rsidP="006467DB">
          <w:pPr>
            <w:pStyle w:val="TOCHeading"/>
            <w:numPr>
              <w:ilvl w:val="0"/>
              <w:numId w:val="0"/>
            </w:numPr>
            <w:rPr>
              <w:rStyle w:val="Heading0Char"/>
              <w:rFonts w:ascii="Arial" w:hAnsi="Arial" w:cs="Arial"/>
              <w:b w:val="0"/>
              <w:color w:val="C00000"/>
              <w:sz w:val="72"/>
              <w:szCs w:val="72"/>
            </w:rPr>
          </w:pPr>
          <w:r w:rsidRPr="001A5CD2">
            <w:rPr>
              <w:rStyle w:val="Heading0Char"/>
              <w:rFonts w:ascii="Arial" w:hAnsi="Arial" w:cs="Arial"/>
              <w:b w:val="0"/>
              <w:color w:val="C00000"/>
              <w:sz w:val="72"/>
              <w:szCs w:val="72"/>
            </w:rPr>
            <w:t>TABLE OF CONTENTS</w:t>
          </w:r>
        </w:p>
        <w:p w14:paraId="473A21D1" w14:textId="77777777" w:rsidR="00790D8D" w:rsidRPr="001A5CD2" w:rsidRDefault="00790D8D" w:rsidP="00030BB0">
          <w:pPr>
            <w:spacing w:after="120"/>
            <w:rPr>
              <w:rFonts w:ascii="Arial" w:hAnsi="Arial" w:cs="Arial"/>
            </w:rPr>
          </w:pPr>
        </w:p>
        <w:p w14:paraId="1BD4C9E6" w14:textId="0652C9FD" w:rsidR="007E7426" w:rsidRDefault="004E1FC6" w:rsidP="007A55D7">
          <w:pPr>
            <w:pStyle w:val="TOC1"/>
            <w:rPr>
              <w:rFonts w:asciiTheme="minorHAnsi" w:hAnsiTheme="minorHAnsi" w:cstheme="minorBidi"/>
              <w:color w:val="auto"/>
              <w:kern w:val="2"/>
              <w:sz w:val="22"/>
              <w:szCs w:val="22"/>
              <w14:ligatures w14:val="standardContextual"/>
            </w:rPr>
          </w:pPr>
          <w:r w:rsidRPr="001A5CD2">
            <w:rPr>
              <w:lang w:val="en-GB"/>
            </w:rPr>
            <w:fldChar w:fldCharType="begin"/>
          </w:r>
          <w:r w:rsidRPr="001A5CD2">
            <w:rPr>
              <w:lang w:val="en-GB"/>
            </w:rPr>
            <w:instrText xml:space="preserve"> TOC \o "1-3" \h \z \u </w:instrText>
          </w:r>
          <w:r w:rsidRPr="001A5CD2">
            <w:rPr>
              <w:lang w:val="en-GB"/>
            </w:rPr>
            <w:fldChar w:fldCharType="separate"/>
          </w:r>
          <w:hyperlink w:anchor="_Toc153542392" w:history="1">
            <w:r w:rsidR="007E7426" w:rsidRPr="00B7575B">
              <w:rPr>
                <w:rStyle w:val="Hyperlink"/>
              </w:rPr>
              <w:t>1</w:t>
            </w:r>
            <w:r w:rsidR="007E7426">
              <w:rPr>
                <w:rFonts w:asciiTheme="minorHAnsi" w:hAnsiTheme="minorHAnsi" w:cstheme="minorBidi"/>
                <w:color w:val="auto"/>
                <w:kern w:val="2"/>
                <w:sz w:val="22"/>
                <w:szCs w:val="22"/>
                <w14:ligatures w14:val="standardContextual"/>
              </w:rPr>
              <w:tab/>
            </w:r>
            <w:r w:rsidR="007E7426" w:rsidRPr="00B7575B">
              <w:rPr>
                <w:rStyle w:val="Hyperlink"/>
              </w:rPr>
              <w:t>EXECUTIVE SUMMARY</w:t>
            </w:r>
            <w:r w:rsidR="007E7426">
              <w:rPr>
                <w:webHidden/>
              </w:rPr>
              <w:tab/>
            </w:r>
            <w:r w:rsidR="007E7426">
              <w:rPr>
                <w:webHidden/>
              </w:rPr>
              <w:fldChar w:fldCharType="begin"/>
            </w:r>
            <w:r w:rsidR="007E7426">
              <w:rPr>
                <w:webHidden/>
              </w:rPr>
              <w:instrText xml:space="preserve"> PAGEREF _Toc153542392 \h </w:instrText>
            </w:r>
            <w:r w:rsidR="007E7426">
              <w:rPr>
                <w:webHidden/>
              </w:rPr>
            </w:r>
            <w:r w:rsidR="007E7426">
              <w:rPr>
                <w:webHidden/>
              </w:rPr>
              <w:fldChar w:fldCharType="separate"/>
            </w:r>
            <w:r w:rsidR="007E7426">
              <w:rPr>
                <w:webHidden/>
              </w:rPr>
              <w:t>1</w:t>
            </w:r>
            <w:r w:rsidR="007E7426">
              <w:rPr>
                <w:webHidden/>
              </w:rPr>
              <w:fldChar w:fldCharType="end"/>
            </w:r>
          </w:hyperlink>
        </w:p>
        <w:p w14:paraId="4D522A7C" w14:textId="0743DC92" w:rsidR="007E7426" w:rsidRDefault="00000000" w:rsidP="007A55D7">
          <w:pPr>
            <w:pStyle w:val="TOC1"/>
            <w:rPr>
              <w:rFonts w:asciiTheme="minorHAnsi" w:hAnsiTheme="minorHAnsi" w:cstheme="minorBidi"/>
              <w:color w:val="auto"/>
              <w:kern w:val="2"/>
              <w:sz w:val="22"/>
              <w:szCs w:val="22"/>
              <w14:ligatures w14:val="standardContextual"/>
            </w:rPr>
          </w:pPr>
          <w:hyperlink w:anchor="_Toc153542393" w:history="1">
            <w:r w:rsidR="007E7426" w:rsidRPr="00B7575B">
              <w:rPr>
                <w:rStyle w:val="Hyperlink"/>
              </w:rPr>
              <w:t>2</w:t>
            </w:r>
            <w:r w:rsidR="007E7426">
              <w:rPr>
                <w:rFonts w:asciiTheme="minorHAnsi" w:hAnsiTheme="minorHAnsi" w:cstheme="minorBidi"/>
                <w:color w:val="auto"/>
                <w:kern w:val="2"/>
                <w:sz w:val="22"/>
                <w:szCs w:val="22"/>
                <w14:ligatures w14:val="standardContextual"/>
              </w:rPr>
              <w:tab/>
            </w:r>
            <w:r w:rsidR="007E7426" w:rsidRPr="00B7575B">
              <w:rPr>
                <w:rStyle w:val="Hyperlink"/>
              </w:rPr>
              <w:t>SITE DETAILS</w:t>
            </w:r>
            <w:r w:rsidR="007E7426">
              <w:rPr>
                <w:webHidden/>
              </w:rPr>
              <w:tab/>
            </w:r>
            <w:r w:rsidR="007E7426">
              <w:rPr>
                <w:webHidden/>
              </w:rPr>
              <w:fldChar w:fldCharType="begin"/>
            </w:r>
            <w:r w:rsidR="007E7426">
              <w:rPr>
                <w:webHidden/>
              </w:rPr>
              <w:instrText xml:space="preserve"> PAGEREF _Toc153542393 \h </w:instrText>
            </w:r>
            <w:r w:rsidR="007E7426">
              <w:rPr>
                <w:webHidden/>
              </w:rPr>
            </w:r>
            <w:r w:rsidR="007E7426">
              <w:rPr>
                <w:webHidden/>
              </w:rPr>
              <w:fldChar w:fldCharType="separate"/>
            </w:r>
            <w:r w:rsidR="007E7426">
              <w:rPr>
                <w:webHidden/>
              </w:rPr>
              <w:t>1</w:t>
            </w:r>
            <w:r w:rsidR="007E7426">
              <w:rPr>
                <w:webHidden/>
              </w:rPr>
              <w:fldChar w:fldCharType="end"/>
            </w:r>
          </w:hyperlink>
        </w:p>
        <w:p w14:paraId="6434BE25" w14:textId="64F5D83B"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394" w:history="1">
            <w:r w:rsidR="007E7426" w:rsidRPr="00B7575B">
              <w:rPr>
                <w:rStyle w:val="Hyperlink"/>
                <w:rFonts w:cs="Arial"/>
                <w:noProof/>
              </w:rPr>
              <w:t>2.1</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Location</w:t>
            </w:r>
            <w:r w:rsidR="007E7426">
              <w:rPr>
                <w:noProof/>
                <w:webHidden/>
              </w:rPr>
              <w:tab/>
            </w:r>
            <w:r w:rsidR="007E7426">
              <w:rPr>
                <w:noProof/>
                <w:webHidden/>
              </w:rPr>
              <w:fldChar w:fldCharType="begin"/>
            </w:r>
            <w:r w:rsidR="007E7426">
              <w:rPr>
                <w:noProof/>
                <w:webHidden/>
              </w:rPr>
              <w:instrText xml:space="preserve"> PAGEREF _Toc153542394 \h </w:instrText>
            </w:r>
            <w:r w:rsidR="007E7426">
              <w:rPr>
                <w:noProof/>
                <w:webHidden/>
              </w:rPr>
            </w:r>
            <w:r w:rsidR="007E7426">
              <w:rPr>
                <w:noProof/>
                <w:webHidden/>
              </w:rPr>
              <w:fldChar w:fldCharType="separate"/>
            </w:r>
            <w:r w:rsidR="007E7426">
              <w:rPr>
                <w:noProof/>
                <w:webHidden/>
              </w:rPr>
              <w:t>1</w:t>
            </w:r>
            <w:r w:rsidR="007E7426">
              <w:rPr>
                <w:noProof/>
                <w:webHidden/>
              </w:rPr>
              <w:fldChar w:fldCharType="end"/>
            </w:r>
          </w:hyperlink>
        </w:p>
        <w:p w14:paraId="566F8F3F" w14:textId="5DF3FC63"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395" w:history="1">
            <w:r w:rsidR="007E7426" w:rsidRPr="00B7575B">
              <w:rPr>
                <w:rStyle w:val="Hyperlink"/>
                <w:rFonts w:cs="Arial"/>
                <w:noProof/>
              </w:rPr>
              <w:t>2.2</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Site access</w:t>
            </w:r>
            <w:r w:rsidR="007E7426">
              <w:rPr>
                <w:noProof/>
                <w:webHidden/>
              </w:rPr>
              <w:tab/>
            </w:r>
            <w:r w:rsidR="007E7426">
              <w:rPr>
                <w:noProof/>
                <w:webHidden/>
              </w:rPr>
              <w:fldChar w:fldCharType="begin"/>
            </w:r>
            <w:r w:rsidR="007E7426">
              <w:rPr>
                <w:noProof/>
                <w:webHidden/>
              </w:rPr>
              <w:instrText xml:space="preserve"> PAGEREF _Toc153542395 \h </w:instrText>
            </w:r>
            <w:r w:rsidR="007E7426">
              <w:rPr>
                <w:noProof/>
                <w:webHidden/>
              </w:rPr>
            </w:r>
            <w:r w:rsidR="007E7426">
              <w:rPr>
                <w:noProof/>
                <w:webHidden/>
              </w:rPr>
              <w:fldChar w:fldCharType="separate"/>
            </w:r>
            <w:r w:rsidR="007E7426">
              <w:rPr>
                <w:noProof/>
                <w:webHidden/>
              </w:rPr>
              <w:t>1</w:t>
            </w:r>
            <w:r w:rsidR="007E7426">
              <w:rPr>
                <w:noProof/>
                <w:webHidden/>
              </w:rPr>
              <w:fldChar w:fldCharType="end"/>
            </w:r>
          </w:hyperlink>
        </w:p>
        <w:p w14:paraId="10D73CC1" w14:textId="58697276"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396" w:history="1">
            <w:r w:rsidR="007E7426" w:rsidRPr="00B7575B">
              <w:rPr>
                <w:rStyle w:val="Hyperlink"/>
                <w:rFonts w:cs="Arial"/>
                <w:noProof/>
              </w:rPr>
              <w:t>2.3</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Demography</w:t>
            </w:r>
            <w:r w:rsidR="007E7426">
              <w:rPr>
                <w:noProof/>
                <w:webHidden/>
              </w:rPr>
              <w:tab/>
            </w:r>
            <w:r w:rsidR="007E7426">
              <w:rPr>
                <w:noProof/>
                <w:webHidden/>
              </w:rPr>
              <w:fldChar w:fldCharType="begin"/>
            </w:r>
            <w:r w:rsidR="007E7426">
              <w:rPr>
                <w:noProof/>
                <w:webHidden/>
              </w:rPr>
              <w:instrText xml:space="preserve"> PAGEREF _Toc153542396 \h </w:instrText>
            </w:r>
            <w:r w:rsidR="007E7426">
              <w:rPr>
                <w:noProof/>
                <w:webHidden/>
              </w:rPr>
            </w:r>
            <w:r w:rsidR="007E7426">
              <w:rPr>
                <w:noProof/>
                <w:webHidden/>
              </w:rPr>
              <w:fldChar w:fldCharType="separate"/>
            </w:r>
            <w:r w:rsidR="007E7426">
              <w:rPr>
                <w:noProof/>
                <w:webHidden/>
              </w:rPr>
              <w:t>2</w:t>
            </w:r>
            <w:r w:rsidR="007E7426">
              <w:rPr>
                <w:noProof/>
                <w:webHidden/>
              </w:rPr>
              <w:fldChar w:fldCharType="end"/>
            </w:r>
          </w:hyperlink>
        </w:p>
        <w:p w14:paraId="2C427BED" w14:textId="2C9DAFF0"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397" w:history="1">
            <w:r w:rsidR="007E7426" w:rsidRPr="00B7575B">
              <w:rPr>
                <w:rStyle w:val="Hyperlink"/>
                <w:rFonts w:cs="Arial"/>
                <w:noProof/>
              </w:rPr>
              <w:t>2.4</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Security</w:t>
            </w:r>
            <w:r w:rsidR="007E7426">
              <w:rPr>
                <w:noProof/>
                <w:webHidden/>
              </w:rPr>
              <w:tab/>
            </w:r>
            <w:r w:rsidR="007E7426">
              <w:rPr>
                <w:noProof/>
                <w:webHidden/>
              </w:rPr>
              <w:fldChar w:fldCharType="begin"/>
            </w:r>
            <w:r w:rsidR="007E7426">
              <w:rPr>
                <w:noProof/>
                <w:webHidden/>
              </w:rPr>
              <w:instrText xml:space="preserve"> PAGEREF _Toc153542397 \h </w:instrText>
            </w:r>
            <w:r w:rsidR="007E7426">
              <w:rPr>
                <w:noProof/>
                <w:webHidden/>
              </w:rPr>
            </w:r>
            <w:r w:rsidR="007E7426">
              <w:rPr>
                <w:noProof/>
                <w:webHidden/>
              </w:rPr>
              <w:fldChar w:fldCharType="separate"/>
            </w:r>
            <w:r w:rsidR="007E7426">
              <w:rPr>
                <w:noProof/>
                <w:webHidden/>
              </w:rPr>
              <w:t>2</w:t>
            </w:r>
            <w:r w:rsidR="007E7426">
              <w:rPr>
                <w:noProof/>
                <w:webHidden/>
              </w:rPr>
              <w:fldChar w:fldCharType="end"/>
            </w:r>
          </w:hyperlink>
        </w:p>
        <w:p w14:paraId="0D98F556" w14:textId="38FA8603"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398" w:history="1">
            <w:r w:rsidR="007E7426" w:rsidRPr="00B7575B">
              <w:rPr>
                <w:rStyle w:val="Hyperlink"/>
                <w:rFonts w:cs="Arial"/>
                <w:noProof/>
              </w:rPr>
              <w:t>2.5</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Telecommunications and internet access</w:t>
            </w:r>
            <w:r w:rsidR="007E7426">
              <w:rPr>
                <w:noProof/>
                <w:webHidden/>
              </w:rPr>
              <w:tab/>
            </w:r>
            <w:r w:rsidR="007E7426">
              <w:rPr>
                <w:noProof/>
                <w:webHidden/>
              </w:rPr>
              <w:fldChar w:fldCharType="begin"/>
            </w:r>
            <w:r w:rsidR="007E7426">
              <w:rPr>
                <w:noProof/>
                <w:webHidden/>
              </w:rPr>
              <w:instrText xml:space="preserve"> PAGEREF _Toc153542398 \h </w:instrText>
            </w:r>
            <w:r w:rsidR="007E7426">
              <w:rPr>
                <w:noProof/>
                <w:webHidden/>
              </w:rPr>
            </w:r>
            <w:r w:rsidR="007E7426">
              <w:rPr>
                <w:noProof/>
                <w:webHidden/>
              </w:rPr>
              <w:fldChar w:fldCharType="separate"/>
            </w:r>
            <w:r w:rsidR="007E7426">
              <w:rPr>
                <w:noProof/>
                <w:webHidden/>
              </w:rPr>
              <w:t>2</w:t>
            </w:r>
            <w:r w:rsidR="007E7426">
              <w:rPr>
                <w:noProof/>
                <w:webHidden/>
              </w:rPr>
              <w:fldChar w:fldCharType="end"/>
            </w:r>
          </w:hyperlink>
        </w:p>
        <w:p w14:paraId="4008AD99" w14:textId="7CF981E6"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399" w:history="1">
            <w:r w:rsidR="007E7426" w:rsidRPr="00B7575B">
              <w:rPr>
                <w:rStyle w:val="Hyperlink"/>
                <w:rFonts w:cs="Arial"/>
                <w:noProof/>
              </w:rPr>
              <w:t>2.6</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Climate</w:t>
            </w:r>
            <w:r w:rsidR="007E7426">
              <w:rPr>
                <w:noProof/>
                <w:webHidden/>
              </w:rPr>
              <w:tab/>
            </w:r>
            <w:r w:rsidR="007E7426">
              <w:rPr>
                <w:noProof/>
                <w:webHidden/>
              </w:rPr>
              <w:fldChar w:fldCharType="begin"/>
            </w:r>
            <w:r w:rsidR="007E7426">
              <w:rPr>
                <w:noProof/>
                <w:webHidden/>
              </w:rPr>
              <w:instrText xml:space="preserve"> PAGEREF _Toc153542399 \h </w:instrText>
            </w:r>
            <w:r w:rsidR="007E7426">
              <w:rPr>
                <w:noProof/>
                <w:webHidden/>
              </w:rPr>
            </w:r>
            <w:r w:rsidR="007E7426">
              <w:rPr>
                <w:noProof/>
                <w:webHidden/>
              </w:rPr>
              <w:fldChar w:fldCharType="separate"/>
            </w:r>
            <w:r w:rsidR="007E7426">
              <w:rPr>
                <w:noProof/>
                <w:webHidden/>
              </w:rPr>
              <w:t>2</w:t>
            </w:r>
            <w:r w:rsidR="007E7426">
              <w:rPr>
                <w:noProof/>
                <w:webHidden/>
              </w:rPr>
              <w:fldChar w:fldCharType="end"/>
            </w:r>
          </w:hyperlink>
        </w:p>
        <w:p w14:paraId="27F899C1" w14:textId="143F50AA"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00" w:history="1">
            <w:r w:rsidR="007E7426" w:rsidRPr="00B7575B">
              <w:rPr>
                <w:rStyle w:val="Hyperlink"/>
                <w:rFonts w:cs="Arial"/>
                <w:noProof/>
              </w:rPr>
              <w:t>2.7</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Current status of electricity</w:t>
            </w:r>
            <w:r w:rsidR="007E7426">
              <w:rPr>
                <w:noProof/>
                <w:webHidden/>
              </w:rPr>
              <w:tab/>
            </w:r>
            <w:r w:rsidR="007E7426">
              <w:rPr>
                <w:noProof/>
                <w:webHidden/>
              </w:rPr>
              <w:fldChar w:fldCharType="begin"/>
            </w:r>
            <w:r w:rsidR="007E7426">
              <w:rPr>
                <w:noProof/>
                <w:webHidden/>
              </w:rPr>
              <w:instrText xml:space="preserve"> PAGEREF _Toc153542400 \h </w:instrText>
            </w:r>
            <w:r w:rsidR="007E7426">
              <w:rPr>
                <w:noProof/>
                <w:webHidden/>
              </w:rPr>
            </w:r>
            <w:r w:rsidR="007E7426">
              <w:rPr>
                <w:noProof/>
                <w:webHidden/>
              </w:rPr>
              <w:fldChar w:fldCharType="separate"/>
            </w:r>
            <w:r w:rsidR="007E7426">
              <w:rPr>
                <w:noProof/>
                <w:webHidden/>
              </w:rPr>
              <w:t>3</w:t>
            </w:r>
            <w:r w:rsidR="007E7426">
              <w:rPr>
                <w:noProof/>
                <w:webHidden/>
              </w:rPr>
              <w:fldChar w:fldCharType="end"/>
            </w:r>
          </w:hyperlink>
        </w:p>
        <w:p w14:paraId="072F4C6C" w14:textId="2CDCDCA6"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01" w:history="1">
            <w:r w:rsidR="007E7426" w:rsidRPr="00B7575B">
              <w:rPr>
                <w:rStyle w:val="Hyperlink"/>
                <w:rFonts w:cs="Arial"/>
                <w:noProof/>
              </w:rPr>
              <w:t>2.8</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Community perspective</w:t>
            </w:r>
            <w:r w:rsidR="007E7426">
              <w:rPr>
                <w:noProof/>
                <w:webHidden/>
              </w:rPr>
              <w:tab/>
            </w:r>
            <w:r w:rsidR="007E7426">
              <w:rPr>
                <w:noProof/>
                <w:webHidden/>
              </w:rPr>
              <w:fldChar w:fldCharType="begin"/>
            </w:r>
            <w:r w:rsidR="007E7426">
              <w:rPr>
                <w:noProof/>
                <w:webHidden/>
              </w:rPr>
              <w:instrText xml:space="preserve"> PAGEREF _Toc153542401 \h </w:instrText>
            </w:r>
            <w:r w:rsidR="007E7426">
              <w:rPr>
                <w:noProof/>
                <w:webHidden/>
              </w:rPr>
            </w:r>
            <w:r w:rsidR="007E7426">
              <w:rPr>
                <w:noProof/>
                <w:webHidden/>
              </w:rPr>
              <w:fldChar w:fldCharType="separate"/>
            </w:r>
            <w:r w:rsidR="007E7426">
              <w:rPr>
                <w:noProof/>
                <w:webHidden/>
              </w:rPr>
              <w:t>3</w:t>
            </w:r>
            <w:r w:rsidR="007E7426">
              <w:rPr>
                <w:noProof/>
                <w:webHidden/>
              </w:rPr>
              <w:fldChar w:fldCharType="end"/>
            </w:r>
          </w:hyperlink>
        </w:p>
        <w:p w14:paraId="3C936D67" w14:textId="0775BC0B" w:rsidR="007E7426" w:rsidRDefault="00000000" w:rsidP="007A55D7">
          <w:pPr>
            <w:pStyle w:val="TOC1"/>
            <w:rPr>
              <w:rFonts w:asciiTheme="minorHAnsi" w:hAnsiTheme="minorHAnsi" w:cstheme="minorBidi"/>
              <w:color w:val="auto"/>
              <w:kern w:val="2"/>
              <w:sz w:val="22"/>
              <w:szCs w:val="22"/>
              <w14:ligatures w14:val="standardContextual"/>
            </w:rPr>
          </w:pPr>
          <w:hyperlink w:anchor="_Toc153542402" w:history="1">
            <w:r w:rsidR="007E7426" w:rsidRPr="00B7575B">
              <w:rPr>
                <w:rStyle w:val="Hyperlink"/>
              </w:rPr>
              <w:t>3</w:t>
            </w:r>
            <w:r w:rsidR="007E7426">
              <w:rPr>
                <w:rFonts w:asciiTheme="minorHAnsi" w:hAnsiTheme="minorHAnsi" w:cstheme="minorBidi"/>
                <w:color w:val="auto"/>
                <w:kern w:val="2"/>
                <w:sz w:val="22"/>
                <w:szCs w:val="22"/>
                <w14:ligatures w14:val="standardContextual"/>
              </w:rPr>
              <w:tab/>
            </w:r>
            <w:r w:rsidR="007E7426" w:rsidRPr="00B7575B">
              <w:rPr>
                <w:rStyle w:val="Hyperlink"/>
              </w:rPr>
              <w:t>SITE ASSESSMENT</w:t>
            </w:r>
            <w:r w:rsidR="007E7426">
              <w:rPr>
                <w:webHidden/>
              </w:rPr>
              <w:tab/>
            </w:r>
            <w:r w:rsidR="007E7426">
              <w:rPr>
                <w:webHidden/>
              </w:rPr>
              <w:fldChar w:fldCharType="begin"/>
            </w:r>
            <w:r w:rsidR="007E7426">
              <w:rPr>
                <w:webHidden/>
              </w:rPr>
              <w:instrText xml:space="preserve"> PAGEREF _Toc153542402 \h </w:instrText>
            </w:r>
            <w:r w:rsidR="007E7426">
              <w:rPr>
                <w:webHidden/>
              </w:rPr>
            </w:r>
            <w:r w:rsidR="007E7426">
              <w:rPr>
                <w:webHidden/>
              </w:rPr>
              <w:fldChar w:fldCharType="separate"/>
            </w:r>
            <w:r w:rsidR="007E7426">
              <w:rPr>
                <w:webHidden/>
              </w:rPr>
              <w:t>3</w:t>
            </w:r>
            <w:r w:rsidR="007E7426">
              <w:rPr>
                <w:webHidden/>
              </w:rPr>
              <w:fldChar w:fldCharType="end"/>
            </w:r>
          </w:hyperlink>
        </w:p>
        <w:p w14:paraId="7ED8DBA9" w14:textId="09A98A5B"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03" w:history="1">
            <w:r w:rsidR="007E7426" w:rsidRPr="00B7575B">
              <w:rPr>
                <w:rStyle w:val="Hyperlink"/>
                <w:rFonts w:cs="Arial"/>
                <w:noProof/>
              </w:rPr>
              <w:t>3.1</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Solar array location</w:t>
            </w:r>
            <w:r w:rsidR="007E7426">
              <w:rPr>
                <w:noProof/>
                <w:webHidden/>
              </w:rPr>
              <w:tab/>
            </w:r>
            <w:r w:rsidR="007E7426">
              <w:rPr>
                <w:noProof/>
                <w:webHidden/>
              </w:rPr>
              <w:fldChar w:fldCharType="begin"/>
            </w:r>
            <w:r w:rsidR="007E7426">
              <w:rPr>
                <w:noProof/>
                <w:webHidden/>
              </w:rPr>
              <w:instrText xml:space="preserve"> PAGEREF _Toc153542403 \h </w:instrText>
            </w:r>
            <w:r w:rsidR="007E7426">
              <w:rPr>
                <w:noProof/>
                <w:webHidden/>
              </w:rPr>
            </w:r>
            <w:r w:rsidR="007E7426">
              <w:rPr>
                <w:noProof/>
                <w:webHidden/>
              </w:rPr>
              <w:fldChar w:fldCharType="separate"/>
            </w:r>
            <w:r w:rsidR="007E7426">
              <w:rPr>
                <w:noProof/>
                <w:webHidden/>
              </w:rPr>
              <w:t>3</w:t>
            </w:r>
            <w:r w:rsidR="007E7426">
              <w:rPr>
                <w:noProof/>
                <w:webHidden/>
              </w:rPr>
              <w:fldChar w:fldCharType="end"/>
            </w:r>
          </w:hyperlink>
        </w:p>
        <w:p w14:paraId="606FDB07" w14:textId="34901EBD"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04" w:history="1">
            <w:r w:rsidR="007E7426" w:rsidRPr="00B7575B">
              <w:rPr>
                <w:rStyle w:val="Hyperlink"/>
                <w:rFonts w:cs="Arial"/>
                <w:noProof/>
              </w:rPr>
              <w:t>3.2</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Powerhouse location</w:t>
            </w:r>
            <w:r w:rsidR="007E7426">
              <w:rPr>
                <w:noProof/>
                <w:webHidden/>
              </w:rPr>
              <w:tab/>
            </w:r>
            <w:r w:rsidR="007E7426">
              <w:rPr>
                <w:noProof/>
                <w:webHidden/>
              </w:rPr>
              <w:fldChar w:fldCharType="begin"/>
            </w:r>
            <w:r w:rsidR="007E7426">
              <w:rPr>
                <w:noProof/>
                <w:webHidden/>
              </w:rPr>
              <w:instrText xml:space="preserve"> PAGEREF _Toc153542404 \h </w:instrText>
            </w:r>
            <w:r w:rsidR="007E7426">
              <w:rPr>
                <w:noProof/>
                <w:webHidden/>
              </w:rPr>
            </w:r>
            <w:r w:rsidR="007E7426">
              <w:rPr>
                <w:noProof/>
                <w:webHidden/>
              </w:rPr>
              <w:fldChar w:fldCharType="separate"/>
            </w:r>
            <w:r w:rsidR="007E7426">
              <w:rPr>
                <w:noProof/>
                <w:webHidden/>
              </w:rPr>
              <w:t>4</w:t>
            </w:r>
            <w:r w:rsidR="007E7426">
              <w:rPr>
                <w:noProof/>
                <w:webHidden/>
              </w:rPr>
              <w:fldChar w:fldCharType="end"/>
            </w:r>
          </w:hyperlink>
        </w:p>
        <w:p w14:paraId="3E328677" w14:textId="734464D0"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05" w:history="1">
            <w:r w:rsidR="007E7426" w:rsidRPr="00B7575B">
              <w:rPr>
                <w:rStyle w:val="Hyperlink"/>
                <w:rFonts w:cs="Arial"/>
                <w:noProof/>
              </w:rPr>
              <w:t>3.3</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Existing infrastructure</w:t>
            </w:r>
            <w:r w:rsidR="007E7426">
              <w:rPr>
                <w:noProof/>
                <w:webHidden/>
              </w:rPr>
              <w:tab/>
            </w:r>
            <w:r w:rsidR="007E7426">
              <w:rPr>
                <w:noProof/>
                <w:webHidden/>
              </w:rPr>
              <w:fldChar w:fldCharType="begin"/>
            </w:r>
            <w:r w:rsidR="007E7426">
              <w:rPr>
                <w:noProof/>
                <w:webHidden/>
              </w:rPr>
              <w:instrText xml:space="preserve"> PAGEREF _Toc153542405 \h </w:instrText>
            </w:r>
            <w:r w:rsidR="007E7426">
              <w:rPr>
                <w:noProof/>
                <w:webHidden/>
              </w:rPr>
            </w:r>
            <w:r w:rsidR="007E7426">
              <w:rPr>
                <w:noProof/>
                <w:webHidden/>
              </w:rPr>
              <w:fldChar w:fldCharType="separate"/>
            </w:r>
            <w:r w:rsidR="007E7426">
              <w:rPr>
                <w:noProof/>
                <w:webHidden/>
              </w:rPr>
              <w:t>4</w:t>
            </w:r>
            <w:r w:rsidR="007E7426">
              <w:rPr>
                <w:noProof/>
                <w:webHidden/>
              </w:rPr>
              <w:fldChar w:fldCharType="end"/>
            </w:r>
          </w:hyperlink>
        </w:p>
        <w:p w14:paraId="335D64CA" w14:textId="4692C3E4"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06" w:history="1">
            <w:r w:rsidR="007E7426" w:rsidRPr="00B7575B">
              <w:rPr>
                <w:rStyle w:val="Hyperlink"/>
                <w:rFonts w:cs="Arial"/>
                <w:noProof/>
              </w:rPr>
              <w:t>3.4</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Environmental and social assesment</w:t>
            </w:r>
            <w:r w:rsidR="007E7426">
              <w:rPr>
                <w:noProof/>
                <w:webHidden/>
              </w:rPr>
              <w:tab/>
            </w:r>
            <w:r w:rsidR="007E7426">
              <w:rPr>
                <w:noProof/>
                <w:webHidden/>
              </w:rPr>
              <w:fldChar w:fldCharType="begin"/>
            </w:r>
            <w:r w:rsidR="007E7426">
              <w:rPr>
                <w:noProof/>
                <w:webHidden/>
              </w:rPr>
              <w:instrText xml:space="preserve"> PAGEREF _Toc153542406 \h </w:instrText>
            </w:r>
            <w:r w:rsidR="007E7426">
              <w:rPr>
                <w:noProof/>
                <w:webHidden/>
              </w:rPr>
            </w:r>
            <w:r w:rsidR="007E7426">
              <w:rPr>
                <w:noProof/>
                <w:webHidden/>
              </w:rPr>
              <w:fldChar w:fldCharType="separate"/>
            </w:r>
            <w:r w:rsidR="007E7426">
              <w:rPr>
                <w:noProof/>
                <w:webHidden/>
              </w:rPr>
              <w:t>4</w:t>
            </w:r>
            <w:r w:rsidR="007E7426">
              <w:rPr>
                <w:noProof/>
                <w:webHidden/>
              </w:rPr>
              <w:fldChar w:fldCharType="end"/>
            </w:r>
          </w:hyperlink>
        </w:p>
        <w:p w14:paraId="20F05FE4" w14:textId="74F042CB" w:rsidR="007E7426" w:rsidRDefault="00000000" w:rsidP="007A55D7">
          <w:pPr>
            <w:pStyle w:val="TOC1"/>
            <w:rPr>
              <w:rFonts w:asciiTheme="minorHAnsi" w:hAnsiTheme="minorHAnsi" w:cstheme="minorBidi"/>
              <w:color w:val="auto"/>
              <w:kern w:val="2"/>
              <w:sz w:val="22"/>
              <w:szCs w:val="22"/>
              <w14:ligatures w14:val="standardContextual"/>
            </w:rPr>
          </w:pPr>
          <w:hyperlink w:anchor="_Toc153542407" w:history="1">
            <w:r w:rsidR="007E7426" w:rsidRPr="00B7575B">
              <w:rPr>
                <w:rStyle w:val="Hyperlink"/>
              </w:rPr>
              <w:t>4</w:t>
            </w:r>
            <w:r w:rsidR="007E7426">
              <w:rPr>
                <w:rFonts w:asciiTheme="minorHAnsi" w:hAnsiTheme="minorHAnsi" w:cstheme="minorBidi"/>
                <w:color w:val="auto"/>
                <w:kern w:val="2"/>
                <w:sz w:val="22"/>
                <w:szCs w:val="22"/>
                <w14:ligatures w14:val="standardContextual"/>
              </w:rPr>
              <w:tab/>
            </w:r>
            <w:r w:rsidR="007E7426" w:rsidRPr="00B7575B">
              <w:rPr>
                <w:rStyle w:val="Hyperlink"/>
              </w:rPr>
              <w:t>LOAD AND ENERGY DEMAND ANALYSIS</w:t>
            </w:r>
            <w:r w:rsidR="007E7426">
              <w:rPr>
                <w:webHidden/>
              </w:rPr>
              <w:tab/>
            </w:r>
            <w:r w:rsidR="007E7426">
              <w:rPr>
                <w:webHidden/>
              </w:rPr>
              <w:fldChar w:fldCharType="begin"/>
            </w:r>
            <w:r w:rsidR="007E7426">
              <w:rPr>
                <w:webHidden/>
              </w:rPr>
              <w:instrText xml:space="preserve"> PAGEREF _Toc153542407 \h </w:instrText>
            </w:r>
            <w:r w:rsidR="007E7426">
              <w:rPr>
                <w:webHidden/>
              </w:rPr>
            </w:r>
            <w:r w:rsidR="007E7426">
              <w:rPr>
                <w:webHidden/>
              </w:rPr>
              <w:fldChar w:fldCharType="separate"/>
            </w:r>
            <w:r w:rsidR="007E7426">
              <w:rPr>
                <w:webHidden/>
              </w:rPr>
              <w:t>4</w:t>
            </w:r>
            <w:r w:rsidR="007E7426">
              <w:rPr>
                <w:webHidden/>
              </w:rPr>
              <w:fldChar w:fldCharType="end"/>
            </w:r>
          </w:hyperlink>
        </w:p>
        <w:p w14:paraId="409B84BF" w14:textId="7F80CEA0"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08" w:history="1">
            <w:r w:rsidR="007E7426" w:rsidRPr="00B7575B">
              <w:rPr>
                <w:rStyle w:val="Hyperlink"/>
                <w:rFonts w:cs="Arial"/>
                <w:noProof/>
              </w:rPr>
              <w:t>4.1</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Daily household load and energy demand analysis</w:t>
            </w:r>
            <w:r w:rsidR="007E7426">
              <w:rPr>
                <w:noProof/>
                <w:webHidden/>
              </w:rPr>
              <w:tab/>
            </w:r>
            <w:r w:rsidR="007E7426">
              <w:rPr>
                <w:noProof/>
                <w:webHidden/>
              </w:rPr>
              <w:fldChar w:fldCharType="begin"/>
            </w:r>
            <w:r w:rsidR="007E7426">
              <w:rPr>
                <w:noProof/>
                <w:webHidden/>
              </w:rPr>
              <w:instrText xml:space="preserve"> PAGEREF _Toc153542408 \h </w:instrText>
            </w:r>
            <w:r w:rsidR="007E7426">
              <w:rPr>
                <w:noProof/>
                <w:webHidden/>
              </w:rPr>
            </w:r>
            <w:r w:rsidR="007E7426">
              <w:rPr>
                <w:noProof/>
                <w:webHidden/>
              </w:rPr>
              <w:fldChar w:fldCharType="separate"/>
            </w:r>
            <w:r w:rsidR="007E7426">
              <w:rPr>
                <w:noProof/>
                <w:webHidden/>
              </w:rPr>
              <w:t>4</w:t>
            </w:r>
            <w:r w:rsidR="007E7426">
              <w:rPr>
                <w:noProof/>
                <w:webHidden/>
              </w:rPr>
              <w:fldChar w:fldCharType="end"/>
            </w:r>
          </w:hyperlink>
        </w:p>
        <w:p w14:paraId="294061D7" w14:textId="53C1D1D9"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09" w:history="1">
            <w:r w:rsidR="007E7426" w:rsidRPr="00B7575B">
              <w:rPr>
                <w:rStyle w:val="Hyperlink"/>
                <w:rFonts w:cs="Arial"/>
                <w:noProof/>
              </w:rPr>
              <w:t>4.2</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Daily PEU and public load and energy demand analysis</w:t>
            </w:r>
            <w:r w:rsidR="007E7426">
              <w:rPr>
                <w:noProof/>
                <w:webHidden/>
              </w:rPr>
              <w:tab/>
            </w:r>
            <w:r w:rsidR="007E7426">
              <w:rPr>
                <w:noProof/>
                <w:webHidden/>
              </w:rPr>
              <w:fldChar w:fldCharType="begin"/>
            </w:r>
            <w:r w:rsidR="007E7426">
              <w:rPr>
                <w:noProof/>
                <w:webHidden/>
              </w:rPr>
              <w:instrText xml:space="preserve"> PAGEREF _Toc153542409 \h </w:instrText>
            </w:r>
            <w:r w:rsidR="007E7426">
              <w:rPr>
                <w:noProof/>
                <w:webHidden/>
              </w:rPr>
            </w:r>
            <w:r w:rsidR="007E7426">
              <w:rPr>
                <w:noProof/>
                <w:webHidden/>
              </w:rPr>
              <w:fldChar w:fldCharType="separate"/>
            </w:r>
            <w:r w:rsidR="007E7426">
              <w:rPr>
                <w:noProof/>
                <w:webHidden/>
              </w:rPr>
              <w:t>4</w:t>
            </w:r>
            <w:r w:rsidR="007E7426">
              <w:rPr>
                <w:noProof/>
                <w:webHidden/>
              </w:rPr>
              <w:fldChar w:fldCharType="end"/>
            </w:r>
          </w:hyperlink>
        </w:p>
        <w:p w14:paraId="25F62F67" w14:textId="6E5BB1AE"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10" w:history="1">
            <w:r w:rsidR="007E7426" w:rsidRPr="00B7575B">
              <w:rPr>
                <w:rStyle w:val="Hyperlink"/>
                <w:rFonts w:cs="Arial"/>
                <w:noProof/>
              </w:rPr>
              <w:t>4.3</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Total estimated load and energy demand analysis</w:t>
            </w:r>
            <w:r w:rsidR="007E7426">
              <w:rPr>
                <w:noProof/>
                <w:webHidden/>
              </w:rPr>
              <w:tab/>
            </w:r>
            <w:r w:rsidR="007E7426">
              <w:rPr>
                <w:noProof/>
                <w:webHidden/>
              </w:rPr>
              <w:fldChar w:fldCharType="begin"/>
            </w:r>
            <w:r w:rsidR="007E7426">
              <w:rPr>
                <w:noProof/>
                <w:webHidden/>
              </w:rPr>
              <w:instrText xml:space="preserve"> PAGEREF _Toc153542410 \h </w:instrText>
            </w:r>
            <w:r w:rsidR="007E7426">
              <w:rPr>
                <w:noProof/>
                <w:webHidden/>
              </w:rPr>
            </w:r>
            <w:r w:rsidR="007E7426">
              <w:rPr>
                <w:noProof/>
                <w:webHidden/>
              </w:rPr>
              <w:fldChar w:fldCharType="separate"/>
            </w:r>
            <w:r w:rsidR="007E7426">
              <w:rPr>
                <w:noProof/>
                <w:webHidden/>
              </w:rPr>
              <w:t>5</w:t>
            </w:r>
            <w:r w:rsidR="007E7426">
              <w:rPr>
                <w:noProof/>
                <w:webHidden/>
              </w:rPr>
              <w:fldChar w:fldCharType="end"/>
            </w:r>
          </w:hyperlink>
        </w:p>
        <w:p w14:paraId="70854208" w14:textId="12F7C6CD" w:rsidR="007E7426" w:rsidRDefault="00000000" w:rsidP="007A55D7">
          <w:pPr>
            <w:pStyle w:val="TOC1"/>
            <w:rPr>
              <w:rFonts w:asciiTheme="minorHAnsi" w:hAnsiTheme="minorHAnsi" w:cstheme="minorBidi"/>
              <w:color w:val="auto"/>
              <w:kern w:val="2"/>
              <w:sz w:val="22"/>
              <w:szCs w:val="22"/>
              <w14:ligatures w14:val="standardContextual"/>
            </w:rPr>
          </w:pPr>
          <w:hyperlink w:anchor="_Toc153542411" w:history="1">
            <w:r w:rsidR="007E7426" w:rsidRPr="00B7575B">
              <w:rPr>
                <w:rStyle w:val="Hyperlink"/>
              </w:rPr>
              <w:t>5</w:t>
            </w:r>
            <w:r w:rsidR="007E7426">
              <w:rPr>
                <w:rFonts w:asciiTheme="minorHAnsi" w:hAnsiTheme="minorHAnsi" w:cstheme="minorBidi"/>
                <w:color w:val="auto"/>
                <w:kern w:val="2"/>
                <w:sz w:val="22"/>
                <w:szCs w:val="22"/>
                <w14:ligatures w14:val="standardContextual"/>
              </w:rPr>
              <w:tab/>
            </w:r>
            <w:r w:rsidR="007E7426" w:rsidRPr="00B7575B">
              <w:rPr>
                <w:rStyle w:val="Hyperlink"/>
              </w:rPr>
              <w:t>TECHNICAL DETAILS OF SOLAR MINI-GRID</w:t>
            </w:r>
            <w:r w:rsidR="007E7426">
              <w:rPr>
                <w:webHidden/>
              </w:rPr>
              <w:tab/>
            </w:r>
            <w:r w:rsidR="007E7426">
              <w:rPr>
                <w:webHidden/>
              </w:rPr>
              <w:fldChar w:fldCharType="begin"/>
            </w:r>
            <w:r w:rsidR="007E7426">
              <w:rPr>
                <w:webHidden/>
              </w:rPr>
              <w:instrText xml:space="preserve"> PAGEREF _Toc153542411 \h </w:instrText>
            </w:r>
            <w:r w:rsidR="007E7426">
              <w:rPr>
                <w:webHidden/>
              </w:rPr>
            </w:r>
            <w:r w:rsidR="007E7426">
              <w:rPr>
                <w:webHidden/>
              </w:rPr>
              <w:fldChar w:fldCharType="separate"/>
            </w:r>
            <w:r w:rsidR="007E7426">
              <w:rPr>
                <w:webHidden/>
              </w:rPr>
              <w:t>5</w:t>
            </w:r>
            <w:r w:rsidR="007E7426">
              <w:rPr>
                <w:webHidden/>
              </w:rPr>
              <w:fldChar w:fldCharType="end"/>
            </w:r>
          </w:hyperlink>
        </w:p>
        <w:p w14:paraId="43430EEA" w14:textId="2E4C5E23"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12" w:history="1">
            <w:r w:rsidR="007E7426" w:rsidRPr="00B7575B">
              <w:rPr>
                <w:rStyle w:val="Hyperlink"/>
                <w:rFonts w:cs="Arial"/>
                <w:noProof/>
              </w:rPr>
              <w:t>5.1</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Design summary</w:t>
            </w:r>
            <w:r w:rsidR="007E7426">
              <w:rPr>
                <w:noProof/>
                <w:webHidden/>
              </w:rPr>
              <w:tab/>
            </w:r>
            <w:r w:rsidR="007E7426">
              <w:rPr>
                <w:noProof/>
                <w:webHidden/>
              </w:rPr>
              <w:fldChar w:fldCharType="begin"/>
            </w:r>
            <w:r w:rsidR="007E7426">
              <w:rPr>
                <w:noProof/>
                <w:webHidden/>
              </w:rPr>
              <w:instrText xml:space="preserve"> PAGEREF _Toc153542412 \h </w:instrText>
            </w:r>
            <w:r w:rsidR="007E7426">
              <w:rPr>
                <w:noProof/>
                <w:webHidden/>
              </w:rPr>
            </w:r>
            <w:r w:rsidR="007E7426">
              <w:rPr>
                <w:noProof/>
                <w:webHidden/>
              </w:rPr>
              <w:fldChar w:fldCharType="separate"/>
            </w:r>
            <w:r w:rsidR="007E7426">
              <w:rPr>
                <w:noProof/>
                <w:webHidden/>
              </w:rPr>
              <w:t>5</w:t>
            </w:r>
            <w:r w:rsidR="007E7426">
              <w:rPr>
                <w:noProof/>
                <w:webHidden/>
              </w:rPr>
              <w:fldChar w:fldCharType="end"/>
            </w:r>
          </w:hyperlink>
        </w:p>
        <w:p w14:paraId="7E9FF0F5" w14:textId="66EFC18C"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13" w:history="1">
            <w:r w:rsidR="007E7426" w:rsidRPr="00B7575B">
              <w:rPr>
                <w:rStyle w:val="Hyperlink"/>
                <w:rFonts w:cs="Arial"/>
                <w:noProof/>
              </w:rPr>
              <w:t>5.2</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System architecture</w:t>
            </w:r>
            <w:r w:rsidR="007E7426">
              <w:rPr>
                <w:noProof/>
                <w:webHidden/>
              </w:rPr>
              <w:tab/>
            </w:r>
            <w:r w:rsidR="007E7426">
              <w:rPr>
                <w:noProof/>
                <w:webHidden/>
              </w:rPr>
              <w:fldChar w:fldCharType="begin"/>
            </w:r>
            <w:r w:rsidR="007E7426">
              <w:rPr>
                <w:noProof/>
                <w:webHidden/>
              </w:rPr>
              <w:instrText xml:space="preserve"> PAGEREF _Toc153542413 \h </w:instrText>
            </w:r>
            <w:r w:rsidR="007E7426">
              <w:rPr>
                <w:noProof/>
                <w:webHidden/>
              </w:rPr>
            </w:r>
            <w:r w:rsidR="007E7426">
              <w:rPr>
                <w:noProof/>
                <w:webHidden/>
              </w:rPr>
              <w:fldChar w:fldCharType="separate"/>
            </w:r>
            <w:r w:rsidR="007E7426">
              <w:rPr>
                <w:noProof/>
                <w:webHidden/>
              </w:rPr>
              <w:t>5</w:t>
            </w:r>
            <w:r w:rsidR="007E7426">
              <w:rPr>
                <w:noProof/>
                <w:webHidden/>
              </w:rPr>
              <w:fldChar w:fldCharType="end"/>
            </w:r>
          </w:hyperlink>
        </w:p>
        <w:p w14:paraId="58EBF1EB" w14:textId="0A369C38"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14" w:history="1">
            <w:r w:rsidR="007E7426" w:rsidRPr="00B7575B">
              <w:rPr>
                <w:rStyle w:val="Hyperlink"/>
                <w:rFonts w:cs="Arial"/>
                <w:noProof/>
              </w:rPr>
              <w:t>5.3</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Energy generation</w:t>
            </w:r>
            <w:r w:rsidR="007E7426">
              <w:rPr>
                <w:noProof/>
                <w:webHidden/>
              </w:rPr>
              <w:tab/>
            </w:r>
            <w:r w:rsidR="007E7426">
              <w:rPr>
                <w:noProof/>
                <w:webHidden/>
              </w:rPr>
              <w:fldChar w:fldCharType="begin"/>
            </w:r>
            <w:r w:rsidR="007E7426">
              <w:rPr>
                <w:noProof/>
                <w:webHidden/>
              </w:rPr>
              <w:instrText xml:space="preserve"> PAGEREF _Toc153542414 \h </w:instrText>
            </w:r>
            <w:r w:rsidR="007E7426">
              <w:rPr>
                <w:noProof/>
                <w:webHidden/>
              </w:rPr>
            </w:r>
            <w:r w:rsidR="007E7426">
              <w:rPr>
                <w:noProof/>
                <w:webHidden/>
              </w:rPr>
              <w:fldChar w:fldCharType="separate"/>
            </w:r>
            <w:r w:rsidR="007E7426">
              <w:rPr>
                <w:noProof/>
                <w:webHidden/>
              </w:rPr>
              <w:t>5</w:t>
            </w:r>
            <w:r w:rsidR="007E7426">
              <w:rPr>
                <w:noProof/>
                <w:webHidden/>
              </w:rPr>
              <w:fldChar w:fldCharType="end"/>
            </w:r>
          </w:hyperlink>
        </w:p>
        <w:p w14:paraId="6EACBB94" w14:textId="3B86C7B1"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15" w:history="1">
            <w:r w:rsidR="007E7426" w:rsidRPr="00B7575B">
              <w:rPr>
                <w:rStyle w:val="Hyperlink"/>
                <w:rFonts w:cs="Arial"/>
                <w:noProof/>
              </w:rPr>
              <w:t>5.4</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Single line diagram</w:t>
            </w:r>
            <w:r w:rsidR="007E7426">
              <w:rPr>
                <w:noProof/>
                <w:webHidden/>
              </w:rPr>
              <w:tab/>
            </w:r>
            <w:r w:rsidR="007E7426">
              <w:rPr>
                <w:noProof/>
                <w:webHidden/>
              </w:rPr>
              <w:fldChar w:fldCharType="begin"/>
            </w:r>
            <w:r w:rsidR="007E7426">
              <w:rPr>
                <w:noProof/>
                <w:webHidden/>
              </w:rPr>
              <w:instrText xml:space="preserve"> PAGEREF _Toc153542415 \h </w:instrText>
            </w:r>
            <w:r w:rsidR="007E7426">
              <w:rPr>
                <w:noProof/>
                <w:webHidden/>
              </w:rPr>
            </w:r>
            <w:r w:rsidR="007E7426">
              <w:rPr>
                <w:noProof/>
                <w:webHidden/>
              </w:rPr>
              <w:fldChar w:fldCharType="separate"/>
            </w:r>
            <w:r w:rsidR="007E7426">
              <w:rPr>
                <w:noProof/>
                <w:webHidden/>
              </w:rPr>
              <w:t>5</w:t>
            </w:r>
            <w:r w:rsidR="007E7426">
              <w:rPr>
                <w:noProof/>
                <w:webHidden/>
              </w:rPr>
              <w:fldChar w:fldCharType="end"/>
            </w:r>
          </w:hyperlink>
        </w:p>
        <w:p w14:paraId="73A51C97" w14:textId="28450F3A"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16" w:history="1">
            <w:r w:rsidR="007E7426" w:rsidRPr="00B7575B">
              <w:rPr>
                <w:rStyle w:val="Hyperlink"/>
                <w:rFonts w:cs="Arial"/>
                <w:noProof/>
              </w:rPr>
              <w:t>5.5</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Site layout</w:t>
            </w:r>
            <w:r w:rsidR="007E7426">
              <w:rPr>
                <w:noProof/>
                <w:webHidden/>
              </w:rPr>
              <w:tab/>
            </w:r>
            <w:r w:rsidR="007E7426">
              <w:rPr>
                <w:noProof/>
                <w:webHidden/>
              </w:rPr>
              <w:fldChar w:fldCharType="begin"/>
            </w:r>
            <w:r w:rsidR="007E7426">
              <w:rPr>
                <w:noProof/>
                <w:webHidden/>
              </w:rPr>
              <w:instrText xml:space="preserve"> PAGEREF _Toc153542416 \h </w:instrText>
            </w:r>
            <w:r w:rsidR="007E7426">
              <w:rPr>
                <w:noProof/>
                <w:webHidden/>
              </w:rPr>
            </w:r>
            <w:r w:rsidR="007E7426">
              <w:rPr>
                <w:noProof/>
                <w:webHidden/>
              </w:rPr>
              <w:fldChar w:fldCharType="separate"/>
            </w:r>
            <w:r w:rsidR="007E7426">
              <w:rPr>
                <w:noProof/>
                <w:webHidden/>
              </w:rPr>
              <w:t>5</w:t>
            </w:r>
            <w:r w:rsidR="007E7426">
              <w:rPr>
                <w:noProof/>
                <w:webHidden/>
              </w:rPr>
              <w:fldChar w:fldCharType="end"/>
            </w:r>
          </w:hyperlink>
        </w:p>
        <w:p w14:paraId="2046C890" w14:textId="09D70C27"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17" w:history="1">
            <w:r w:rsidR="007E7426" w:rsidRPr="00B7575B">
              <w:rPr>
                <w:rStyle w:val="Hyperlink"/>
                <w:rFonts w:cs="Arial"/>
                <w:noProof/>
              </w:rPr>
              <w:t>5.6</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Shading analysis</w:t>
            </w:r>
            <w:r w:rsidR="007E7426">
              <w:rPr>
                <w:noProof/>
                <w:webHidden/>
              </w:rPr>
              <w:tab/>
            </w:r>
            <w:r w:rsidR="007E7426">
              <w:rPr>
                <w:noProof/>
                <w:webHidden/>
              </w:rPr>
              <w:fldChar w:fldCharType="begin"/>
            </w:r>
            <w:r w:rsidR="007E7426">
              <w:rPr>
                <w:noProof/>
                <w:webHidden/>
              </w:rPr>
              <w:instrText xml:space="preserve"> PAGEREF _Toc153542417 \h </w:instrText>
            </w:r>
            <w:r w:rsidR="007E7426">
              <w:rPr>
                <w:noProof/>
                <w:webHidden/>
              </w:rPr>
            </w:r>
            <w:r w:rsidR="007E7426">
              <w:rPr>
                <w:noProof/>
                <w:webHidden/>
              </w:rPr>
              <w:fldChar w:fldCharType="separate"/>
            </w:r>
            <w:r w:rsidR="007E7426">
              <w:rPr>
                <w:noProof/>
                <w:webHidden/>
              </w:rPr>
              <w:t>6</w:t>
            </w:r>
            <w:r w:rsidR="007E7426">
              <w:rPr>
                <w:noProof/>
                <w:webHidden/>
              </w:rPr>
              <w:fldChar w:fldCharType="end"/>
            </w:r>
          </w:hyperlink>
        </w:p>
        <w:p w14:paraId="568911F4" w14:textId="4C757AFB" w:rsidR="007E7426" w:rsidRDefault="00000000" w:rsidP="007A55D7">
          <w:pPr>
            <w:pStyle w:val="TOC3"/>
            <w:rPr>
              <w:rFonts w:asciiTheme="minorHAnsi" w:hAnsiTheme="minorHAnsi" w:cstheme="minorBidi"/>
              <w:kern w:val="2"/>
              <w:sz w:val="22"/>
              <w:szCs w:val="22"/>
              <w14:ligatures w14:val="standardContextual"/>
            </w:rPr>
          </w:pPr>
          <w:hyperlink w:anchor="_Toc153542418" w:history="1">
            <w:r w:rsidR="007E7426" w:rsidRPr="00B7575B">
              <w:rPr>
                <w:rStyle w:val="Hyperlink"/>
              </w:rPr>
              <w:t>5.6.1</w:t>
            </w:r>
            <w:r w:rsidR="007E7426">
              <w:rPr>
                <w:rFonts w:asciiTheme="minorHAnsi" w:hAnsiTheme="minorHAnsi" w:cstheme="minorBidi"/>
                <w:kern w:val="2"/>
                <w:sz w:val="22"/>
                <w:szCs w:val="22"/>
                <w14:ligatures w14:val="standardContextual"/>
              </w:rPr>
              <w:tab/>
            </w:r>
            <w:r w:rsidR="007E7426" w:rsidRPr="00B7575B">
              <w:rPr>
                <w:rStyle w:val="Hyperlink"/>
              </w:rPr>
              <w:t>Near and far shading</w:t>
            </w:r>
            <w:r w:rsidR="007E7426">
              <w:rPr>
                <w:webHidden/>
              </w:rPr>
              <w:tab/>
            </w:r>
            <w:r w:rsidR="007E7426">
              <w:rPr>
                <w:webHidden/>
              </w:rPr>
              <w:fldChar w:fldCharType="begin"/>
            </w:r>
            <w:r w:rsidR="007E7426">
              <w:rPr>
                <w:webHidden/>
              </w:rPr>
              <w:instrText xml:space="preserve"> PAGEREF _Toc153542418 \h </w:instrText>
            </w:r>
            <w:r w:rsidR="007E7426">
              <w:rPr>
                <w:webHidden/>
              </w:rPr>
            </w:r>
            <w:r w:rsidR="007E7426">
              <w:rPr>
                <w:webHidden/>
              </w:rPr>
              <w:fldChar w:fldCharType="separate"/>
            </w:r>
            <w:r w:rsidR="007E7426">
              <w:rPr>
                <w:webHidden/>
              </w:rPr>
              <w:t>6</w:t>
            </w:r>
            <w:r w:rsidR="007E7426">
              <w:rPr>
                <w:webHidden/>
              </w:rPr>
              <w:fldChar w:fldCharType="end"/>
            </w:r>
          </w:hyperlink>
        </w:p>
        <w:p w14:paraId="6382AF15" w14:textId="1BE1725A"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19" w:history="1">
            <w:r w:rsidR="007E7426" w:rsidRPr="00B7575B">
              <w:rPr>
                <w:rStyle w:val="Hyperlink"/>
                <w:rFonts w:cs="Arial"/>
                <w:noProof/>
              </w:rPr>
              <w:t>5.7</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Solar PV array</w:t>
            </w:r>
            <w:r w:rsidR="007E7426">
              <w:rPr>
                <w:noProof/>
                <w:webHidden/>
              </w:rPr>
              <w:tab/>
            </w:r>
            <w:r w:rsidR="007E7426">
              <w:rPr>
                <w:noProof/>
                <w:webHidden/>
              </w:rPr>
              <w:fldChar w:fldCharType="begin"/>
            </w:r>
            <w:r w:rsidR="007E7426">
              <w:rPr>
                <w:noProof/>
                <w:webHidden/>
              </w:rPr>
              <w:instrText xml:space="preserve"> PAGEREF _Toc153542419 \h </w:instrText>
            </w:r>
            <w:r w:rsidR="007E7426">
              <w:rPr>
                <w:noProof/>
                <w:webHidden/>
              </w:rPr>
            </w:r>
            <w:r w:rsidR="007E7426">
              <w:rPr>
                <w:noProof/>
                <w:webHidden/>
              </w:rPr>
              <w:fldChar w:fldCharType="separate"/>
            </w:r>
            <w:r w:rsidR="007E7426">
              <w:rPr>
                <w:noProof/>
                <w:webHidden/>
              </w:rPr>
              <w:t>6</w:t>
            </w:r>
            <w:r w:rsidR="007E7426">
              <w:rPr>
                <w:noProof/>
                <w:webHidden/>
              </w:rPr>
              <w:fldChar w:fldCharType="end"/>
            </w:r>
          </w:hyperlink>
        </w:p>
        <w:p w14:paraId="2783929F" w14:textId="3ECCE934"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20" w:history="1">
            <w:r w:rsidR="007E7426" w:rsidRPr="00B7575B">
              <w:rPr>
                <w:rStyle w:val="Hyperlink"/>
                <w:rFonts w:cs="Arial"/>
                <w:noProof/>
              </w:rPr>
              <w:t>5.8</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Module mounting structure</w:t>
            </w:r>
            <w:r w:rsidR="007E7426">
              <w:rPr>
                <w:noProof/>
                <w:webHidden/>
              </w:rPr>
              <w:tab/>
            </w:r>
            <w:r w:rsidR="007E7426">
              <w:rPr>
                <w:noProof/>
                <w:webHidden/>
              </w:rPr>
              <w:fldChar w:fldCharType="begin"/>
            </w:r>
            <w:r w:rsidR="007E7426">
              <w:rPr>
                <w:noProof/>
                <w:webHidden/>
              </w:rPr>
              <w:instrText xml:space="preserve"> PAGEREF _Toc153542420 \h </w:instrText>
            </w:r>
            <w:r w:rsidR="007E7426">
              <w:rPr>
                <w:noProof/>
                <w:webHidden/>
              </w:rPr>
            </w:r>
            <w:r w:rsidR="007E7426">
              <w:rPr>
                <w:noProof/>
                <w:webHidden/>
              </w:rPr>
              <w:fldChar w:fldCharType="separate"/>
            </w:r>
            <w:r w:rsidR="007E7426">
              <w:rPr>
                <w:noProof/>
                <w:webHidden/>
              </w:rPr>
              <w:t>6</w:t>
            </w:r>
            <w:r w:rsidR="007E7426">
              <w:rPr>
                <w:noProof/>
                <w:webHidden/>
              </w:rPr>
              <w:fldChar w:fldCharType="end"/>
            </w:r>
          </w:hyperlink>
        </w:p>
        <w:p w14:paraId="7D9C9701" w14:textId="4A53858D"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21" w:history="1">
            <w:r w:rsidR="007E7426" w:rsidRPr="00B7575B">
              <w:rPr>
                <w:rStyle w:val="Hyperlink"/>
                <w:rFonts w:cs="Arial"/>
                <w:noProof/>
              </w:rPr>
              <w:t>5.9</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On-grid inverter(s)</w:t>
            </w:r>
            <w:r w:rsidR="007E7426">
              <w:rPr>
                <w:noProof/>
                <w:webHidden/>
              </w:rPr>
              <w:tab/>
            </w:r>
            <w:r w:rsidR="007E7426">
              <w:rPr>
                <w:noProof/>
                <w:webHidden/>
              </w:rPr>
              <w:fldChar w:fldCharType="begin"/>
            </w:r>
            <w:r w:rsidR="007E7426">
              <w:rPr>
                <w:noProof/>
                <w:webHidden/>
              </w:rPr>
              <w:instrText xml:space="preserve"> PAGEREF _Toc153542421 \h </w:instrText>
            </w:r>
            <w:r w:rsidR="007E7426">
              <w:rPr>
                <w:noProof/>
                <w:webHidden/>
              </w:rPr>
            </w:r>
            <w:r w:rsidR="007E7426">
              <w:rPr>
                <w:noProof/>
                <w:webHidden/>
              </w:rPr>
              <w:fldChar w:fldCharType="separate"/>
            </w:r>
            <w:r w:rsidR="007E7426">
              <w:rPr>
                <w:noProof/>
                <w:webHidden/>
              </w:rPr>
              <w:t>6</w:t>
            </w:r>
            <w:r w:rsidR="007E7426">
              <w:rPr>
                <w:noProof/>
                <w:webHidden/>
              </w:rPr>
              <w:fldChar w:fldCharType="end"/>
            </w:r>
          </w:hyperlink>
        </w:p>
        <w:p w14:paraId="7B59F8DF" w14:textId="34F2A5B2"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22" w:history="1">
            <w:r w:rsidR="007E7426" w:rsidRPr="00B7575B">
              <w:rPr>
                <w:rStyle w:val="Hyperlink"/>
                <w:rFonts w:cs="Arial"/>
                <w:noProof/>
              </w:rPr>
              <w:t>5.10</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Battery inverter(s)</w:t>
            </w:r>
            <w:r w:rsidR="007E7426">
              <w:rPr>
                <w:noProof/>
                <w:webHidden/>
              </w:rPr>
              <w:tab/>
            </w:r>
            <w:r w:rsidR="007E7426">
              <w:rPr>
                <w:noProof/>
                <w:webHidden/>
              </w:rPr>
              <w:fldChar w:fldCharType="begin"/>
            </w:r>
            <w:r w:rsidR="007E7426">
              <w:rPr>
                <w:noProof/>
                <w:webHidden/>
              </w:rPr>
              <w:instrText xml:space="preserve"> PAGEREF _Toc153542422 \h </w:instrText>
            </w:r>
            <w:r w:rsidR="007E7426">
              <w:rPr>
                <w:noProof/>
                <w:webHidden/>
              </w:rPr>
            </w:r>
            <w:r w:rsidR="007E7426">
              <w:rPr>
                <w:noProof/>
                <w:webHidden/>
              </w:rPr>
              <w:fldChar w:fldCharType="separate"/>
            </w:r>
            <w:r w:rsidR="007E7426">
              <w:rPr>
                <w:noProof/>
                <w:webHidden/>
              </w:rPr>
              <w:t>6</w:t>
            </w:r>
            <w:r w:rsidR="007E7426">
              <w:rPr>
                <w:noProof/>
                <w:webHidden/>
              </w:rPr>
              <w:fldChar w:fldCharType="end"/>
            </w:r>
          </w:hyperlink>
        </w:p>
        <w:p w14:paraId="45AD786D" w14:textId="7DE40B9D"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23" w:history="1">
            <w:r w:rsidR="007E7426" w:rsidRPr="00B7575B">
              <w:rPr>
                <w:rStyle w:val="Hyperlink"/>
                <w:rFonts w:cs="Arial"/>
                <w:noProof/>
              </w:rPr>
              <w:t>5.11</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Battery bank</w:t>
            </w:r>
            <w:r w:rsidR="007E7426">
              <w:rPr>
                <w:noProof/>
                <w:webHidden/>
              </w:rPr>
              <w:tab/>
            </w:r>
            <w:r w:rsidR="007E7426">
              <w:rPr>
                <w:noProof/>
                <w:webHidden/>
              </w:rPr>
              <w:fldChar w:fldCharType="begin"/>
            </w:r>
            <w:r w:rsidR="007E7426">
              <w:rPr>
                <w:noProof/>
                <w:webHidden/>
              </w:rPr>
              <w:instrText xml:space="preserve"> PAGEREF _Toc153542423 \h </w:instrText>
            </w:r>
            <w:r w:rsidR="007E7426">
              <w:rPr>
                <w:noProof/>
                <w:webHidden/>
              </w:rPr>
            </w:r>
            <w:r w:rsidR="007E7426">
              <w:rPr>
                <w:noProof/>
                <w:webHidden/>
              </w:rPr>
              <w:fldChar w:fldCharType="separate"/>
            </w:r>
            <w:r w:rsidR="007E7426">
              <w:rPr>
                <w:noProof/>
                <w:webHidden/>
              </w:rPr>
              <w:t>6</w:t>
            </w:r>
            <w:r w:rsidR="007E7426">
              <w:rPr>
                <w:noProof/>
                <w:webHidden/>
              </w:rPr>
              <w:fldChar w:fldCharType="end"/>
            </w:r>
          </w:hyperlink>
        </w:p>
        <w:p w14:paraId="2AF1B95A" w14:textId="34F419CD"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24" w:history="1">
            <w:r w:rsidR="007E7426" w:rsidRPr="00B7575B">
              <w:rPr>
                <w:rStyle w:val="Hyperlink"/>
                <w:rFonts w:cs="Arial"/>
                <w:noProof/>
              </w:rPr>
              <w:t>5.12</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Power house and fencing</w:t>
            </w:r>
            <w:r w:rsidR="007E7426">
              <w:rPr>
                <w:noProof/>
                <w:webHidden/>
              </w:rPr>
              <w:tab/>
            </w:r>
            <w:r w:rsidR="007E7426">
              <w:rPr>
                <w:noProof/>
                <w:webHidden/>
              </w:rPr>
              <w:fldChar w:fldCharType="begin"/>
            </w:r>
            <w:r w:rsidR="007E7426">
              <w:rPr>
                <w:noProof/>
                <w:webHidden/>
              </w:rPr>
              <w:instrText xml:space="preserve"> PAGEREF _Toc153542424 \h </w:instrText>
            </w:r>
            <w:r w:rsidR="007E7426">
              <w:rPr>
                <w:noProof/>
                <w:webHidden/>
              </w:rPr>
            </w:r>
            <w:r w:rsidR="007E7426">
              <w:rPr>
                <w:noProof/>
                <w:webHidden/>
              </w:rPr>
              <w:fldChar w:fldCharType="separate"/>
            </w:r>
            <w:r w:rsidR="007E7426">
              <w:rPr>
                <w:noProof/>
                <w:webHidden/>
              </w:rPr>
              <w:t>7</w:t>
            </w:r>
            <w:r w:rsidR="007E7426">
              <w:rPr>
                <w:noProof/>
                <w:webHidden/>
              </w:rPr>
              <w:fldChar w:fldCharType="end"/>
            </w:r>
          </w:hyperlink>
        </w:p>
        <w:p w14:paraId="16607DAD" w14:textId="6EE5C527"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25" w:history="1">
            <w:r w:rsidR="007E7426" w:rsidRPr="00B7575B">
              <w:rPr>
                <w:rStyle w:val="Hyperlink"/>
                <w:rFonts w:cs="Arial"/>
                <w:noProof/>
              </w:rPr>
              <w:t>5.13</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Transmission and distribution</w:t>
            </w:r>
            <w:r w:rsidR="007E7426">
              <w:rPr>
                <w:noProof/>
                <w:webHidden/>
              </w:rPr>
              <w:tab/>
            </w:r>
            <w:r w:rsidR="007E7426">
              <w:rPr>
                <w:noProof/>
                <w:webHidden/>
              </w:rPr>
              <w:fldChar w:fldCharType="begin"/>
            </w:r>
            <w:r w:rsidR="007E7426">
              <w:rPr>
                <w:noProof/>
                <w:webHidden/>
              </w:rPr>
              <w:instrText xml:space="preserve"> PAGEREF _Toc153542425 \h </w:instrText>
            </w:r>
            <w:r w:rsidR="007E7426">
              <w:rPr>
                <w:noProof/>
                <w:webHidden/>
              </w:rPr>
            </w:r>
            <w:r w:rsidR="007E7426">
              <w:rPr>
                <w:noProof/>
                <w:webHidden/>
              </w:rPr>
              <w:fldChar w:fldCharType="separate"/>
            </w:r>
            <w:r w:rsidR="007E7426">
              <w:rPr>
                <w:noProof/>
                <w:webHidden/>
              </w:rPr>
              <w:t>7</w:t>
            </w:r>
            <w:r w:rsidR="007E7426">
              <w:rPr>
                <w:noProof/>
                <w:webHidden/>
              </w:rPr>
              <w:fldChar w:fldCharType="end"/>
            </w:r>
          </w:hyperlink>
        </w:p>
        <w:p w14:paraId="0EC2105F" w14:textId="39490293"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26" w:history="1">
            <w:r w:rsidR="007E7426" w:rsidRPr="00B7575B">
              <w:rPr>
                <w:rStyle w:val="Hyperlink"/>
                <w:rFonts w:cs="Arial"/>
                <w:noProof/>
              </w:rPr>
              <w:t>5.14</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Metering</w:t>
            </w:r>
            <w:r w:rsidR="007E7426">
              <w:rPr>
                <w:noProof/>
                <w:webHidden/>
              </w:rPr>
              <w:tab/>
            </w:r>
            <w:r w:rsidR="007E7426">
              <w:rPr>
                <w:noProof/>
                <w:webHidden/>
              </w:rPr>
              <w:fldChar w:fldCharType="begin"/>
            </w:r>
            <w:r w:rsidR="007E7426">
              <w:rPr>
                <w:noProof/>
                <w:webHidden/>
              </w:rPr>
              <w:instrText xml:space="preserve"> PAGEREF _Toc153542426 \h </w:instrText>
            </w:r>
            <w:r w:rsidR="007E7426">
              <w:rPr>
                <w:noProof/>
                <w:webHidden/>
              </w:rPr>
            </w:r>
            <w:r w:rsidR="007E7426">
              <w:rPr>
                <w:noProof/>
                <w:webHidden/>
              </w:rPr>
              <w:fldChar w:fldCharType="separate"/>
            </w:r>
            <w:r w:rsidR="007E7426">
              <w:rPr>
                <w:noProof/>
                <w:webHidden/>
              </w:rPr>
              <w:t>7</w:t>
            </w:r>
            <w:r w:rsidR="007E7426">
              <w:rPr>
                <w:noProof/>
                <w:webHidden/>
              </w:rPr>
              <w:fldChar w:fldCharType="end"/>
            </w:r>
          </w:hyperlink>
        </w:p>
        <w:p w14:paraId="45FABAAB" w14:textId="46A677BD"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27" w:history="1">
            <w:r w:rsidR="007E7426" w:rsidRPr="00B7575B">
              <w:rPr>
                <w:rStyle w:val="Hyperlink"/>
                <w:rFonts w:cs="Arial"/>
                <w:noProof/>
              </w:rPr>
              <w:t>5.15</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Cables</w:t>
            </w:r>
            <w:r w:rsidR="007E7426">
              <w:rPr>
                <w:noProof/>
                <w:webHidden/>
              </w:rPr>
              <w:tab/>
            </w:r>
            <w:r w:rsidR="007E7426">
              <w:rPr>
                <w:noProof/>
                <w:webHidden/>
              </w:rPr>
              <w:fldChar w:fldCharType="begin"/>
            </w:r>
            <w:r w:rsidR="007E7426">
              <w:rPr>
                <w:noProof/>
                <w:webHidden/>
              </w:rPr>
              <w:instrText xml:space="preserve"> PAGEREF _Toc153542427 \h </w:instrText>
            </w:r>
            <w:r w:rsidR="007E7426">
              <w:rPr>
                <w:noProof/>
                <w:webHidden/>
              </w:rPr>
            </w:r>
            <w:r w:rsidR="007E7426">
              <w:rPr>
                <w:noProof/>
                <w:webHidden/>
              </w:rPr>
              <w:fldChar w:fldCharType="separate"/>
            </w:r>
            <w:r w:rsidR="007E7426">
              <w:rPr>
                <w:noProof/>
                <w:webHidden/>
              </w:rPr>
              <w:t>7</w:t>
            </w:r>
            <w:r w:rsidR="007E7426">
              <w:rPr>
                <w:noProof/>
                <w:webHidden/>
              </w:rPr>
              <w:fldChar w:fldCharType="end"/>
            </w:r>
          </w:hyperlink>
        </w:p>
        <w:p w14:paraId="3ED807C4" w14:textId="25D9B9B6"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28" w:history="1">
            <w:r w:rsidR="007E7426" w:rsidRPr="00B7575B">
              <w:rPr>
                <w:rStyle w:val="Hyperlink"/>
                <w:rFonts w:cs="Arial"/>
                <w:noProof/>
              </w:rPr>
              <w:t>5.16</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Others</w:t>
            </w:r>
            <w:r w:rsidR="007E7426">
              <w:rPr>
                <w:noProof/>
                <w:webHidden/>
              </w:rPr>
              <w:tab/>
            </w:r>
            <w:r w:rsidR="007E7426">
              <w:rPr>
                <w:noProof/>
                <w:webHidden/>
              </w:rPr>
              <w:fldChar w:fldCharType="begin"/>
            </w:r>
            <w:r w:rsidR="007E7426">
              <w:rPr>
                <w:noProof/>
                <w:webHidden/>
              </w:rPr>
              <w:instrText xml:space="preserve"> PAGEREF _Toc153542428 \h </w:instrText>
            </w:r>
            <w:r w:rsidR="007E7426">
              <w:rPr>
                <w:noProof/>
                <w:webHidden/>
              </w:rPr>
            </w:r>
            <w:r w:rsidR="007E7426">
              <w:rPr>
                <w:noProof/>
                <w:webHidden/>
              </w:rPr>
              <w:fldChar w:fldCharType="separate"/>
            </w:r>
            <w:r w:rsidR="007E7426">
              <w:rPr>
                <w:noProof/>
                <w:webHidden/>
              </w:rPr>
              <w:t>7</w:t>
            </w:r>
            <w:r w:rsidR="007E7426">
              <w:rPr>
                <w:noProof/>
                <w:webHidden/>
              </w:rPr>
              <w:fldChar w:fldCharType="end"/>
            </w:r>
          </w:hyperlink>
        </w:p>
        <w:p w14:paraId="00AEB549" w14:textId="206A3617" w:rsidR="007E7426" w:rsidRDefault="00000000" w:rsidP="007A55D7">
          <w:pPr>
            <w:pStyle w:val="TOC3"/>
            <w:rPr>
              <w:rFonts w:asciiTheme="minorHAnsi" w:hAnsiTheme="minorHAnsi" w:cstheme="minorBidi"/>
              <w:kern w:val="2"/>
              <w:sz w:val="22"/>
              <w:szCs w:val="22"/>
              <w14:ligatures w14:val="standardContextual"/>
            </w:rPr>
          </w:pPr>
          <w:hyperlink w:anchor="_Toc153542429" w:history="1">
            <w:r w:rsidR="007E7426" w:rsidRPr="00B7575B">
              <w:rPr>
                <w:rStyle w:val="Hyperlink"/>
              </w:rPr>
              <w:t>5.16.1</w:t>
            </w:r>
            <w:r w:rsidR="007E7426">
              <w:rPr>
                <w:rFonts w:asciiTheme="minorHAnsi" w:hAnsiTheme="minorHAnsi" w:cstheme="minorBidi"/>
                <w:kern w:val="2"/>
                <w:sz w:val="22"/>
                <w:szCs w:val="22"/>
                <w14:ligatures w14:val="standardContextual"/>
              </w:rPr>
              <w:tab/>
            </w:r>
            <w:r w:rsidR="007E7426" w:rsidRPr="00B7575B">
              <w:rPr>
                <w:rStyle w:val="Hyperlink"/>
              </w:rPr>
              <w:t>Cable routing plan</w:t>
            </w:r>
            <w:r w:rsidR="007E7426">
              <w:rPr>
                <w:webHidden/>
              </w:rPr>
              <w:tab/>
            </w:r>
            <w:r w:rsidR="007E7426">
              <w:rPr>
                <w:webHidden/>
              </w:rPr>
              <w:fldChar w:fldCharType="begin"/>
            </w:r>
            <w:r w:rsidR="007E7426">
              <w:rPr>
                <w:webHidden/>
              </w:rPr>
              <w:instrText xml:space="preserve"> PAGEREF _Toc153542429 \h </w:instrText>
            </w:r>
            <w:r w:rsidR="007E7426">
              <w:rPr>
                <w:webHidden/>
              </w:rPr>
            </w:r>
            <w:r w:rsidR="007E7426">
              <w:rPr>
                <w:webHidden/>
              </w:rPr>
              <w:fldChar w:fldCharType="separate"/>
            </w:r>
            <w:r w:rsidR="007E7426">
              <w:rPr>
                <w:webHidden/>
              </w:rPr>
              <w:t>8</w:t>
            </w:r>
            <w:r w:rsidR="007E7426">
              <w:rPr>
                <w:webHidden/>
              </w:rPr>
              <w:fldChar w:fldCharType="end"/>
            </w:r>
          </w:hyperlink>
        </w:p>
        <w:p w14:paraId="496D6525" w14:textId="67052E5C"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30" w:history="1">
            <w:r w:rsidR="007E7426" w:rsidRPr="00B7575B">
              <w:rPr>
                <w:rStyle w:val="Hyperlink"/>
                <w:rFonts w:cs="Arial"/>
                <w:noProof/>
              </w:rPr>
              <w:t>5.17</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Protection equipment</w:t>
            </w:r>
            <w:r w:rsidR="007E7426">
              <w:rPr>
                <w:noProof/>
                <w:webHidden/>
              </w:rPr>
              <w:tab/>
            </w:r>
            <w:r w:rsidR="007E7426">
              <w:rPr>
                <w:noProof/>
                <w:webHidden/>
              </w:rPr>
              <w:fldChar w:fldCharType="begin"/>
            </w:r>
            <w:r w:rsidR="007E7426">
              <w:rPr>
                <w:noProof/>
                <w:webHidden/>
              </w:rPr>
              <w:instrText xml:space="preserve"> PAGEREF _Toc153542430 \h </w:instrText>
            </w:r>
            <w:r w:rsidR="007E7426">
              <w:rPr>
                <w:noProof/>
                <w:webHidden/>
              </w:rPr>
            </w:r>
            <w:r w:rsidR="007E7426">
              <w:rPr>
                <w:noProof/>
                <w:webHidden/>
              </w:rPr>
              <w:fldChar w:fldCharType="separate"/>
            </w:r>
            <w:r w:rsidR="007E7426">
              <w:rPr>
                <w:noProof/>
                <w:webHidden/>
              </w:rPr>
              <w:t>8</w:t>
            </w:r>
            <w:r w:rsidR="007E7426">
              <w:rPr>
                <w:noProof/>
                <w:webHidden/>
              </w:rPr>
              <w:fldChar w:fldCharType="end"/>
            </w:r>
          </w:hyperlink>
        </w:p>
        <w:p w14:paraId="04CE1C0E" w14:textId="0BC74598" w:rsidR="007E7426" w:rsidRDefault="00000000" w:rsidP="007A55D7">
          <w:pPr>
            <w:pStyle w:val="TOC3"/>
            <w:rPr>
              <w:rFonts w:asciiTheme="minorHAnsi" w:hAnsiTheme="minorHAnsi" w:cstheme="minorBidi"/>
              <w:kern w:val="2"/>
              <w:sz w:val="22"/>
              <w:szCs w:val="22"/>
              <w14:ligatures w14:val="standardContextual"/>
            </w:rPr>
          </w:pPr>
          <w:hyperlink w:anchor="_Toc153542431" w:history="1">
            <w:r w:rsidR="007E7426" w:rsidRPr="00B7575B">
              <w:rPr>
                <w:rStyle w:val="Hyperlink"/>
              </w:rPr>
              <w:t>5.17.1</w:t>
            </w:r>
            <w:r w:rsidR="007E7426">
              <w:rPr>
                <w:rFonts w:asciiTheme="minorHAnsi" w:hAnsiTheme="minorHAnsi" w:cstheme="minorBidi"/>
                <w:kern w:val="2"/>
                <w:sz w:val="22"/>
                <w:szCs w:val="22"/>
                <w14:ligatures w14:val="standardContextual"/>
              </w:rPr>
              <w:tab/>
            </w:r>
            <w:r w:rsidR="007E7426" w:rsidRPr="00B7575B">
              <w:rPr>
                <w:rStyle w:val="Hyperlink"/>
              </w:rPr>
              <w:t>Lightning arrestors</w:t>
            </w:r>
            <w:r w:rsidR="007E7426">
              <w:rPr>
                <w:webHidden/>
              </w:rPr>
              <w:tab/>
            </w:r>
            <w:r w:rsidR="007E7426">
              <w:rPr>
                <w:webHidden/>
              </w:rPr>
              <w:fldChar w:fldCharType="begin"/>
            </w:r>
            <w:r w:rsidR="007E7426">
              <w:rPr>
                <w:webHidden/>
              </w:rPr>
              <w:instrText xml:space="preserve"> PAGEREF _Toc153542431 \h </w:instrText>
            </w:r>
            <w:r w:rsidR="007E7426">
              <w:rPr>
                <w:webHidden/>
              </w:rPr>
            </w:r>
            <w:r w:rsidR="007E7426">
              <w:rPr>
                <w:webHidden/>
              </w:rPr>
              <w:fldChar w:fldCharType="separate"/>
            </w:r>
            <w:r w:rsidR="007E7426">
              <w:rPr>
                <w:webHidden/>
              </w:rPr>
              <w:t>8</w:t>
            </w:r>
            <w:r w:rsidR="007E7426">
              <w:rPr>
                <w:webHidden/>
              </w:rPr>
              <w:fldChar w:fldCharType="end"/>
            </w:r>
          </w:hyperlink>
        </w:p>
        <w:p w14:paraId="7216FB55" w14:textId="7792AF17" w:rsidR="007E7426" w:rsidRDefault="00000000" w:rsidP="007A55D7">
          <w:pPr>
            <w:pStyle w:val="TOC3"/>
            <w:rPr>
              <w:rFonts w:asciiTheme="minorHAnsi" w:hAnsiTheme="minorHAnsi" w:cstheme="minorBidi"/>
              <w:kern w:val="2"/>
              <w:sz w:val="22"/>
              <w:szCs w:val="22"/>
              <w14:ligatures w14:val="standardContextual"/>
            </w:rPr>
          </w:pPr>
          <w:hyperlink w:anchor="_Toc153542432" w:history="1">
            <w:r w:rsidR="007E7426" w:rsidRPr="00B7575B">
              <w:rPr>
                <w:rStyle w:val="Hyperlink"/>
              </w:rPr>
              <w:t>5.17.2</w:t>
            </w:r>
            <w:r w:rsidR="007E7426">
              <w:rPr>
                <w:rFonts w:asciiTheme="minorHAnsi" w:hAnsiTheme="minorHAnsi" w:cstheme="minorBidi"/>
                <w:kern w:val="2"/>
                <w:sz w:val="22"/>
                <w:szCs w:val="22"/>
                <w14:ligatures w14:val="standardContextual"/>
              </w:rPr>
              <w:tab/>
            </w:r>
            <w:r w:rsidR="007E7426" w:rsidRPr="00B7575B">
              <w:rPr>
                <w:rStyle w:val="Hyperlink"/>
              </w:rPr>
              <w:t>Earthing and SPDs</w:t>
            </w:r>
            <w:r w:rsidR="007E7426">
              <w:rPr>
                <w:webHidden/>
              </w:rPr>
              <w:tab/>
            </w:r>
            <w:r w:rsidR="007E7426">
              <w:rPr>
                <w:webHidden/>
              </w:rPr>
              <w:fldChar w:fldCharType="begin"/>
            </w:r>
            <w:r w:rsidR="007E7426">
              <w:rPr>
                <w:webHidden/>
              </w:rPr>
              <w:instrText xml:space="preserve"> PAGEREF _Toc153542432 \h </w:instrText>
            </w:r>
            <w:r w:rsidR="007E7426">
              <w:rPr>
                <w:webHidden/>
              </w:rPr>
            </w:r>
            <w:r w:rsidR="007E7426">
              <w:rPr>
                <w:webHidden/>
              </w:rPr>
              <w:fldChar w:fldCharType="separate"/>
            </w:r>
            <w:r w:rsidR="007E7426">
              <w:rPr>
                <w:webHidden/>
              </w:rPr>
              <w:t>8</w:t>
            </w:r>
            <w:r w:rsidR="007E7426">
              <w:rPr>
                <w:webHidden/>
              </w:rPr>
              <w:fldChar w:fldCharType="end"/>
            </w:r>
          </w:hyperlink>
        </w:p>
        <w:p w14:paraId="76B4D932" w14:textId="2BA43E11" w:rsidR="007E7426" w:rsidRDefault="00000000" w:rsidP="007A55D7">
          <w:pPr>
            <w:pStyle w:val="TOC1"/>
            <w:rPr>
              <w:rFonts w:asciiTheme="minorHAnsi" w:hAnsiTheme="minorHAnsi" w:cstheme="minorBidi"/>
              <w:color w:val="auto"/>
              <w:kern w:val="2"/>
              <w:sz w:val="22"/>
              <w:szCs w:val="22"/>
              <w14:ligatures w14:val="standardContextual"/>
            </w:rPr>
          </w:pPr>
          <w:hyperlink w:anchor="_Toc153542433" w:history="1">
            <w:r w:rsidR="007E7426" w:rsidRPr="00B7575B">
              <w:rPr>
                <w:rStyle w:val="Hyperlink"/>
              </w:rPr>
              <w:t>6</w:t>
            </w:r>
            <w:r w:rsidR="007E7426">
              <w:rPr>
                <w:rFonts w:asciiTheme="minorHAnsi" w:hAnsiTheme="minorHAnsi" w:cstheme="minorBidi"/>
                <w:color w:val="auto"/>
                <w:kern w:val="2"/>
                <w:sz w:val="22"/>
                <w:szCs w:val="22"/>
                <w14:ligatures w14:val="standardContextual"/>
              </w:rPr>
              <w:tab/>
            </w:r>
            <w:r w:rsidR="007E7426" w:rsidRPr="00B7575B">
              <w:rPr>
                <w:rStyle w:val="Hyperlink"/>
              </w:rPr>
              <w:t>SAFETY CONSIDERATIONS</w:t>
            </w:r>
            <w:r w:rsidR="007E7426">
              <w:rPr>
                <w:webHidden/>
              </w:rPr>
              <w:tab/>
            </w:r>
            <w:r w:rsidR="007E7426">
              <w:rPr>
                <w:webHidden/>
              </w:rPr>
              <w:fldChar w:fldCharType="begin"/>
            </w:r>
            <w:r w:rsidR="007E7426">
              <w:rPr>
                <w:webHidden/>
              </w:rPr>
              <w:instrText xml:space="preserve"> PAGEREF _Toc153542433 \h </w:instrText>
            </w:r>
            <w:r w:rsidR="007E7426">
              <w:rPr>
                <w:webHidden/>
              </w:rPr>
            </w:r>
            <w:r w:rsidR="007E7426">
              <w:rPr>
                <w:webHidden/>
              </w:rPr>
              <w:fldChar w:fldCharType="separate"/>
            </w:r>
            <w:r w:rsidR="007E7426">
              <w:rPr>
                <w:webHidden/>
              </w:rPr>
              <w:t>8</w:t>
            </w:r>
            <w:r w:rsidR="007E7426">
              <w:rPr>
                <w:webHidden/>
              </w:rPr>
              <w:fldChar w:fldCharType="end"/>
            </w:r>
          </w:hyperlink>
        </w:p>
        <w:p w14:paraId="12FD53F8" w14:textId="4C1838D8" w:rsidR="007E7426" w:rsidRDefault="00000000" w:rsidP="007A55D7">
          <w:pPr>
            <w:pStyle w:val="TOC1"/>
            <w:rPr>
              <w:rFonts w:asciiTheme="minorHAnsi" w:hAnsiTheme="minorHAnsi" w:cstheme="minorBidi"/>
              <w:color w:val="auto"/>
              <w:kern w:val="2"/>
              <w:sz w:val="22"/>
              <w:szCs w:val="22"/>
              <w14:ligatures w14:val="standardContextual"/>
            </w:rPr>
          </w:pPr>
          <w:hyperlink w:anchor="_Toc153542434" w:history="1">
            <w:r w:rsidR="007E7426" w:rsidRPr="00B7575B">
              <w:rPr>
                <w:rStyle w:val="Hyperlink"/>
              </w:rPr>
              <w:t>7</w:t>
            </w:r>
            <w:r w:rsidR="007E7426">
              <w:rPr>
                <w:rFonts w:asciiTheme="minorHAnsi" w:hAnsiTheme="minorHAnsi" w:cstheme="minorBidi"/>
                <w:color w:val="auto"/>
                <w:kern w:val="2"/>
                <w:sz w:val="22"/>
                <w:szCs w:val="22"/>
                <w14:ligatures w14:val="standardContextual"/>
              </w:rPr>
              <w:tab/>
            </w:r>
            <w:r w:rsidR="007E7426" w:rsidRPr="00B7575B">
              <w:rPr>
                <w:rStyle w:val="Hyperlink"/>
              </w:rPr>
              <w:t>SITE CLEARANCE</w:t>
            </w:r>
            <w:r w:rsidR="007E7426">
              <w:rPr>
                <w:webHidden/>
              </w:rPr>
              <w:tab/>
            </w:r>
            <w:r w:rsidR="007E7426">
              <w:rPr>
                <w:webHidden/>
              </w:rPr>
              <w:fldChar w:fldCharType="begin"/>
            </w:r>
            <w:r w:rsidR="007E7426">
              <w:rPr>
                <w:webHidden/>
              </w:rPr>
              <w:instrText xml:space="preserve"> PAGEREF _Toc153542434 \h </w:instrText>
            </w:r>
            <w:r w:rsidR="007E7426">
              <w:rPr>
                <w:webHidden/>
              </w:rPr>
            </w:r>
            <w:r w:rsidR="007E7426">
              <w:rPr>
                <w:webHidden/>
              </w:rPr>
              <w:fldChar w:fldCharType="separate"/>
            </w:r>
            <w:r w:rsidR="007E7426">
              <w:rPr>
                <w:webHidden/>
              </w:rPr>
              <w:t>8</w:t>
            </w:r>
            <w:r w:rsidR="007E7426">
              <w:rPr>
                <w:webHidden/>
              </w:rPr>
              <w:fldChar w:fldCharType="end"/>
            </w:r>
          </w:hyperlink>
        </w:p>
        <w:p w14:paraId="1B8B0DDD" w14:textId="7A29A6F4" w:rsidR="007E7426" w:rsidRDefault="00000000" w:rsidP="007A55D7">
          <w:pPr>
            <w:pStyle w:val="TOC1"/>
            <w:rPr>
              <w:rFonts w:asciiTheme="minorHAnsi" w:hAnsiTheme="minorHAnsi" w:cstheme="minorBidi"/>
              <w:color w:val="auto"/>
              <w:kern w:val="2"/>
              <w:sz w:val="22"/>
              <w:szCs w:val="22"/>
              <w14:ligatures w14:val="standardContextual"/>
            </w:rPr>
          </w:pPr>
          <w:hyperlink w:anchor="_Toc153542435" w:history="1">
            <w:r w:rsidR="007E7426" w:rsidRPr="00B7575B">
              <w:rPr>
                <w:rStyle w:val="Hyperlink"/>
              </w:rPr>
              <w:t>8</w:t>
            </w:r>
            <w:r w:rsidR="007E7426">
              <w:rPr>
                <w:rFonts w:asciiTheme="minorHAnsi" w:hAnsiTheme="minorHAnsi" w:cstheme="minorBidi"/>
                <w:color w:val="auto"/>
                <w:kern w:val="2"/>
                <w:sz w:val="22"/>
                <w:szCs w:val="22"/>
                <w14:ligatures w14:val="standardContextual"/>
              </w:rPr>
              <w:tab/>
            </w:r>
            <w:r w:rsidR="007E7426" w:rsidRPr="00B7575B">
              <w:rPr>
                <w:rStyle w:val="Hyperlink"/>
              </w:rPr>
              <w:t>BILL OF QUANTITY AND COST</w:t>
            </w:r>
            <w:r w:rsidR="007E7426">
              <w:rPr>
                <w:webHidden/>
              </w:rPr>
              <w:tab/>
            </w:r>
            <w:r w:rsidR="007E7426">
              <w:rPr>
                <w:webHidden/>
              </w:rPr>
              <w:fldChar w:fldCharType="begin"/>
            </w:r>
            <w:r w:rsidR="007E7426">
              <w:rPr>
                <w:webHidden/>
              </w:rPr>
              <w:instrText xml:space="preserve"> PAGEREF _Toc153542435 \h </w:instrText>
            </w:r>
            <w:r w:rsidR="007E7426">
              <w:rPr>
                <w:webHidden/>
              </w:rPr>
            </w:r>
            <w:r w:rsidR="007E7426">
              <w:rPr>
                <w:webHidden/>
              </w:rPr>
              <w:fldChar w:fldCharType="separate"/>
            </w:r>
            <w:r w:rsidR="007E7426">
              <w:rPr>
                <w:webHidden/>
              </w:rPr>
              <w:t>9</w:t>
            </w:r>
            <w:r w:rsidR="007E7426">
              <w:rPr>
                <w:webHidden/>
              </w:rPr>
              <w:fldChar w:fldCharType="end"/>
            </w:r>
          </w:hyperlink>
        </w:p>
        <w:p w14:paraId="409F96AD" w14:textId="25D1CCBD"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36" w:history="1">
            <w:r w:rsidR="007E7426" w:rsidRPr="00B7575B">
              <w:rPr>
                <w:rStyle w:val="Hyperlink"/>
                <w:rFonts w:cs="Arial"/>
                <w:noProof/>
              </w:rPr>
              <w:t>8.1</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Electromechanical system</w:t>
            </w:r>
            <w:r w:rsidR="007E7426">
              <w:rPr>
                <w:noProof/>
                <w:webHidden/>
              </w:rPr>
              <w:tab/>
            </w:r>
            <w:r w:rsidR="007E7426">
              <w:rPr>
                <w:noProof/>
                <w:webHidden/>
              </w:rPr>
              <w:fldChar w:fldCharType="begin"/>
            </w:r>
            <w:r w:rsidR="007E7426">
              <w:rPr>
                <w:noProof/>
                <w:webHidden/>
              </w:rPr>
              <w:instrText xml:space="preserve"> PAGEREF _Toc153542436 \h </w:instrText>
            </w:r>
            <w:r w:rsidR="007E7426">
              <w:rPr>
                <w:noProof/>
                <w:webHidden/>
              </w:rPr>
            </w:r>
            <w:r w:rsidR="007E7426">
              <w:rPr>
                <w:noProof/>
                <w:webHidden/>
              </w:rPr>
              <w:fldChar w:fldCharType="separate"/>
            </w:r>
            <w:r w:rsidR="007E7426">
              <w:rPr>
                <w:noProof/>
                <w:webHidden/>
              </w:rPr>
              <w:t>9</w:t>
            </w:r>
            <w:r w:rsidR="007E7426">
              <w:rPr>
                <w:noProof/>
                <w:webHidden/>
              </w:rPr>
              <w:fldChar w:fldCharType="end"/>
            </w:r>
          </w:hyperlink>
        </w:p>
        <w:p w14:paraId="456437F3" w14:textId="69EC25A5"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37" w:history="1">
            <w:r w:rsidR="007E7426" w:rsidRPr="00B7575B">
              <w:rPr>
                <w:rStyle w:val="Hyperlink"/>
                <w:rFonts w:cs="Arial"/>
                <w:noProof/>
              </w:rPr>
              <w:t>8.2</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Transmission and distribution</w:t>
            </w:r>
            <w:r w:rsidR="007E7426">
              <w:rPr>
                <w:noProof/>
                <w:webHidden/>
              </w:rPr>
              <w:tab/>
            </w:r>
            <w:r w:rsidR="007E7426">
              <w:rPr>
                <w:noProof/>
                <w:webHidden/>
              </w:rPr>
              <w:fldChar w:fldCharType="begin"/>
            </w:r>
            <w:r w:rsidR="007E7426">
              <w:rPr>
                <w:noProof/>
                <w:webHidden/>
              </w:rPr>
              <w:instrText xml:space="preserve"> PAGEREF _Toc153542437 \h </w:instrText>
            </w:r>
            <w:r w:rsidR="007E7426">
              <w:rPr>
                <w:noProof/>
                <w:webHidden/>
              </w:rPr>
            </w:r>
            <w:r w:rsidR="007E7426">
              <w:rPr>
                <w:noProof/>
                <w:webHidden/>
              </w:rPr>
              <w:fldChar w:fldCharType="separate"/>
            </w:r>
            <w:r w:rsidR="007E7426">
              <w:rPr>
                <w:noProof/>
                <w:webHidden/>
              </w:rPr>
              <w:t>9</w:t>
            </w:r>
            <w:r w:rsidR="007E7426">
              <w:rPr>
                <w:noProof/>
                <w:webHidden/>
              </w:rPr>
              <w:fldChar w:fldCharType="end"/>
            </w:r>
          </w:hyperlink>
        </w:p>
        <w:p w14:paraId="30C33B99" w14:textId="58B70E46" w:rsidR="007E7426" w:rsidRDefault="00000000" w:rsidP="007A55D7">
          <w:pPr>
            <w:pStyle w:val="TOC1"/>
            <w:rPr>
              <w:rFonts w:asciiTheme="minorHAnsi" w:hAnsiTheme="minorHAnsi" w:cstheme="minorBidi"/>
              <w:color w:val="auto"/>
              <w:kern w:val="2"/>
              <w:sz w:val="22"/>
              <w:szCs w:val="22"/>
              <w14:ligatures w14:val="standardContextual"/>
            </w:rPr>
          </w:pPr>
          <w:hyperlink w:anchor="_Toc153542438" w:history="1">
            <w:r w:rsidR="007E7426" w:rsidRPr="00B7575B">
              <w:rPr>
                <w:rStyle w:val="Hyperlink"/>
              </w:rPr>
              <w:t>9</w:t>
            </w:r>
            <w:r w:rsidR="007E7426">
              <w:rPr>
                <w:rFonts w:asciiTheme="minorHAnsi" w:hAnsiTheme="minorHAnsi" w:cstheme="minorBidi"/>
                <w:color w:val="auto"/>
                <w:kern w:val="2"/>
                <w:sz w:val="22"/>
                <w:szCs w:val="22"/>
                <w14:ligatures w14:val="standardContextual"/>
              </w:rPr>
              <w:tab/>
            </w:r>
            <w:r w:rsidR="007E7426" w:rsidRPr="00B7575B">
              <w:rPr>
                <w:rStyle w:val="Hyperlink"/>
              </w:rPr>
              <w:t>FINANCIAL ANALYSIS</w:t>
            </w:r>
            <w:r w:rsidR="007E7426">
              <w:rPr>
                <w:webHidden/>
              </w:rPr>
              <w:tab/>
            </w:r>
            <w:r w:rsidR="007E7426">
              <w:rPr>
                <w:webHidden/>
              </w:rPr>
              <w:fldChar w:fldCharType="begin"/>
            </w:r>
            <w:r w:rsidR="007E7426">
              <w:rPr>
                <w:webHidden/>
              </w:rPr>
              <w:instrText xml:space="preserve"> PAGEREF _Toc153542438 \h </w:instrText>
            </w:r>
            <w:r w:rsidR="007E7426">
              <w:rPr>
                <w:webHidden/>
              </w:rPr>
            </w:r>
            <w:r w:rsidR="007E7426">
              <w:rPr>
                <w:webHidden/>
              </w:rPr>
              <w:fldChar w:fldCharType="separate"/>
            </w:r>
            <w:r w:rsidR="007E7426">
              <w:rPr>
                <w:webHidden/>
              </w:rPr>
              <w:t>9</w:t>
            </w:r>
            <w:r w:rsidR="007E7426">
              <w:rPr>
                <w:webHidden/>
              </w:rPr>
              <w:fldChar w:fldCharType="end"/>
            </w:r>
          </w:hyperlink>
        </w:p>
        <w:p w14:paraId="4CD219A6" w14:textId="64FD15CF"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39" w:history="1">
            <w:r w:rsidR="007E7426" w:rsidRPr="00B7575B">
              <w:rPr>
                <w:rStyle w:val="Hyperlink"/>
                <w:rFonts w:cs="Arial"/>
                <w:noProof/>
              </w:rPr>
              <w:t>9.1</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Source of funds</w:t>
            </w:r>
            <w:r w:rsidR="007E7426">
              <w:rPr>
                <w:noProof/>
                <w:webHidden/>
              </w:rPr>
              <w:tab/>
            </w:r>
            <w:r w:rsidR="007E7426">
              <w:rPr>
                <w:noProof/>
                <w:webHidden/>
              </w:rPr>
              <w:fldChar w:fldCharType="begin"/>
            </w:r>
            <w:r w:rsidR="007E7426">
              <w:rPr>
                <w:noProof/>
                <w:webHidden/>
              </w:rPr>
              <w:instrText xml:space="preserve"> PAGEREF _Toc153542439 \h </w:instrText>
            </w:r>
            <w:r w:rsidR="007E7426">
              <w:rPr>
                <w:noProof/>
                <w:webHidden/>
              </w:rPr>
            </w:r>
            <w:r w:rsidR="007E7426">
              <w:rPr>
                <w:noProof/>
                <w:webHidden/>
              </w:rPr>
              <w:fldChar w:fldCharType="separate"/>
            </w:r>
            <w:r w:rsidR="007E7426">
              <w:rPr>
                <w:noProof/>
                <w:webHidden/>
              </w:rPr>
              <w:t>9</w:t>
            </w:r>
            <w:r w:rsidR="007E7426">
              <w:rPr>
                <w:noProof/>
                <w:webHidden/>
              </w:rPr>
              <w:fldChar w:fldCharType="end"/>
            </w:r>
          </w:hyperlink>
        </w:p>
        <w:p w14:paraId="332ED092" w14:textId="1BF3C5DA"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40" w:history="1">
            <w:r w:rsidR="007E7426" w:rsidRPr="00B7575B">
              <w:rPr>
                <w:rStyle w:val="Hyperlink"/>
                <w:rFonts w:cs="Arial"/>
                <w:noProof/>
              </w:rPr>
              <w:t>9.2</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Tariff setting</w:t>
            </w:r>
            <w:r w:rsidR="007E7426">
              <w:rPr>
                <w:noProof/>
                <w:webHidden/>
              </w:rPr>
              <w:tab/>
            </w:r>
            <w:r w:rsidR="007E7426">
              <w:rPr>
                <w:noProof/>
                <w:webHidden/>
              </w:rPr>
              <w:fldChar w:fldCharType="begin"/>
            </w:r>
            <w:r w:rsidR="007E7426">
              <w:rPr>
                <w:noProof/>
                <w:webHidden/>
              </w:rPr>
              <w:instrText xml:space="preserve"> PAGEREF _Toc153542440 \h </w:instrText>
            </w:r>
            <w:r w:rsidR="007E7426">
              <w:rPr>
                <w:noProof/>
                <w:webHidden/>
              </w:rPr>
            </w:r>
            <w:r w:rsidR="007E7426">
              <w:rPr>
                <w:noProof/>
                <w:webHidden/>
              </w:rPr>
              <w:fldChar w:fldCharType="separate"/>
            </w:r>
            <w:r w:rsidR="007E7426">
              <w:rPr>
                <w:noProof/>
                <w:webHidden/>
              </w:rPr>
              <w:t>9</w:t>
            </w:r>
            <w:r w:rsidR="007E7426">
              <w:rPr>
                <w:noProof/>
                <w:webHidden/>
              </w:rPr>
              <w:fldChar w:fldCharType="end"/>
            </w:r>
          </w:hyperlink>
        </w:p>
        <w:p w14:paraId="26042DA8" w14:textId="0989ED98"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41" w:history="1">
            <w:r w:rsidR="007E7426" w:rsidRPr="00B7575B">
              <w:rPr>
                <w:rStyle w:val="Hyperlink"/>
                <w:rFonts w:cs="Arial"/>
                <w:noProof/>
              </w:rPr>
              <w:t>9.3</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Financial indicators</w:t>
            </w:r>
            <w:r w:rsidR="007E7426">
              <w:rPr>
                <w:noProof/>
                <w:webHidden/>
              </w:rPr>
              <w:tab/>
            </w:r>
            <w:r w:rsidR="007E7426">
              <w:rPr>
                <w:noProof/>
                <w:webHidden/>
              </w:rPr>
              <w:fldChar w:fldCharType="begin"/>
            </w:r>
            <w:r w:rsidR="007E7426">
              <w:rPr>
                <w:noProof/>
                <w:webHidden/>
              </w:rPr>
              <w:instrText xml:space="preserve"> PAGEREF _Toc153542441 \h </w:instrText>
            </w:r>
            <w:r w:rsidR="007E7426">
              <w:rPr>
                <w:noProof/>
                <w:webHidden/>
              </w:rPr>
            </w:r>
            <w:r w:rsidR="007E7426">
              <w:rPr>
                <w:noProof/>
                <w:webHidden/>
              </w:rPr>
              <w:fldChar w:fldCharType="separate"/>
            </w:r>
            <w:r w:rsidR="007E7426">
              <w:rPr>
                <w:noProof/>
                <w:webHidden/>
              </w:rPr>
              <w:t>9</w:t>
            </w:r>
            <w:r w:rsidR="007E7426">
              <w:rPr>
                <w:noProof/>
                <w:webHidden/>
              </w:rPr>
              <w:fldChar w:fldCharType="end"/>
            </w:r>
          </w:hyperlink>
        </w:p>
        <w:p w14:paraId="09585DDA" w14:textId="4A8B394C" w:rsidR="007E7426" w:rsidRDefault="00000000" w:rsidP="007A55D7">
          <w:pPr>
            <w:pStyle w:val="TOC1"/>
            <w:rPr>
              <w:rFonts w:asciiTheme="minorHAnsi" w:hAnsiTheme="minorHAnsi" w:cstheme="minorBidi"/>
              <w:color w:val="auto"/>
              <w:kern w:val="2"/>
              <w:sz w:val="22"/>
              <w:szCs w:val="22"/>
              <w14:ligatures w14:val="standardContextual"/>
            </w:rPr>
          </w:pPr>
          <w:hyperlink w:anchor="_Toc153542442" w:history="1">
            <w:r w:rsidR="007E7426" w:rsidRPr="00B7575B">
              <w:rPr>
                <w:rStyle w:val="Hyperlink"/>
              </w:rPr>
              <w:t>10</w:t>
            </w:r>
            <w:r w:rsidR="007E7426">
              <w:rPr>
                <w:rFonts w:asciiTheme="minorHAnsi" w:hAnsiTheme="minorHAnsi" w:cstheme="minorBidi"/>
                <w:color w:val="auto"/>
                <w:kern w:val="2"/>
                <w:sz w:val="22"/>
                <w:szCs w:val="22"/>
                <w14:ligatures w14:val="standardContextual"/>
              </w:rPr>
              <w:tab/>
            </w:r>
            <w:r w:rsidR="007E7426" w:rsidRPr="00B7575B">
              <w:rPr>
                <w:rStyle w:val="Hyperlink"/>
              </w:rPr>
              <w:t>CONCLUSION</w:t>
            </w:r>
            <w:r w:rsidR="007E7426">
              <w:rPr>
                <w:webHidden/>
              </w:rPr>
              <w:tab/>
            </w:r>
            <w:r w:rsidR="007E7426">
              <w:rPr>
                <w:webHidden/>
              </w:rPr>
              <w:fldChar w:fldCharType="begin"/>
            </w:r>
            <w:r w:rsidR="007E7426">
              <w:rPr>
                <w:webHidden/>
              </w:rPr>
              <w:instrText xml:space="preserve"> PAGEREF _Toc153542442 \h </w:instrText>
            </w:r>
            <w:r w:rsidR="007E7426">
              <w:rPr>
                <w:webHidden/>
              </w:rPr>
            </w:r>
            <w:r w:rsidR="007E7426">
              <w:rPr>
                <w:webHidden/>
              </w:rPr>
              <w:fldChar w:fldCharType="separate"/>
            </w:r>
            <w:r w:rsidR="007E7426">
              <w:rPr>
                <w:webHidden/>
              </w:rPr>
              <w:t>10</w:t>
            </w:r>
            <w:r w:rsidR="007E7426">
              <w:rPr>
                <w:webHidden/>
              </w:rPr>
              <w:fldChar w:fldCharType="end"/>
            </w:r>
          </w:hyperlink>
        </w:p>
        <w:p w14:paraId="1E15232E" w14:textId="6864BD7D" w:rsidR="007E7426" w:rsidRDefault="00000000" w:rsidP="007A55D7">
          <w:pPr>
            <w:pStyle w:val="TOC1"/>
            <w:rPr>
              <w:rFonts w:asciiTheme="minorHAnsi" w:hAnsiTheme="minorHAnsi" w:cstheme="minorBidi"/>
              <w:color w:val="auto"/>
              <w:kern w:val="2"/>
              <w:sz w:val="22"/>
              <w:szCs w:val="22"/>
              <w14:ligatures w14:val="standardContextual"/>
            </w:rPr>
          </w:pPr>
          <w:hyperlink w:anchor="_Toc153542443" w:history="1">
            <w:r w:rsidR="007E7426" w:rsidRPr="00B7575B">
              <w:rPr>
                <w:rStyle w:val="Hyperlink"/>
              </w:rPr>
              <w:t>11</w:t>
            </w:r>
            <w:r w:rsidR="007E7426">
              <w:rPr>
                <w:rFonts w:asciiTheme="minorHAnsi" w:hAnsiTheme="minorHAnsi" w:cstheme="minorBidi"/>
                <w:color w:val="auto"/>
                <w:kern w:val="2"/>
                <w:sz w:val="22"/>
                <w:szCs w:val="22"/>
                <w14:ligatures w14:val="standardContextual"/>
              </w:rPr>
              <w:tab/>
            </w:r>
            <w:r w:rsidR="007E7426" w:rsidRPr="00B7575B">
              <w:rPr>
                <w:rStyle w:val="Hyperlink"/>
              </w:rPr>
              <w:t>ANNEXES</w:t>
            </w:r>
            <w:r w:rsidR="007E7426">
              <w:rPr>
                <w:webHidden/>
              </w:rPr>
              <w:tab/>
            </w:r>
            <w:r w:rsidR="007E7426">
              <w:rPr>
                <w:webHidden/>
              </w:rPr>
              <w:fldChar w:fldCharType="begin"/>
            </w:r>
            <w:r w:rsidR="007E7426">
              <w:rPr>
                <w:webHidden/>
              </w:rPr>
              <w:instrText xml:space="preserve"> PAGEREF _Toc153542443 \h </w:instrText>
            </w:r>
            <w:r w:rsidR="007E7426">
              <w:rPr>
                <w:webHidden/>
              </w:rPr>
            </w:r>
            <w:r w:rsidR="007E7426">
              <w:rPr>
                <w:webHidden/>
              </w:rPr>
              <w:fldChar w:fldCharType="separate"/>
            </w:r>
            <w:r w:rsidR="007E7426">
              <w:rPr>
                <w:webHidden/>
              </w:rPr>
              <w:t>10</w:t>
            </w:r>
            <w:r w:rsidR="007E7426">
              <w:rPr>
                <w:webHidden/>
              </w:rPr>
              <w:fldChar w:fldCharType="end"/>
            </w:r>
          </w:hyperlink>
        </w:p>
        <w:p w14:paraId="2BF34AEB" w14:textId="3B77A2B7"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44" w:history="1">
            <w:r w:rsidR="007E7426" w:rsidRPr="00B7575B">
              <w:rPr>
                <w:rStyle w:val="Hyperlink"/>
                <w:rFonts w:cs="Arial"/>
                <w:noProof/>
              </w:rPr>
              <w:t>11.1</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Meeting minutes from the community</w:t>
            </w:r>
            <w:r w:rsidR="007E7426">
              <w:rPr>
                <w:noProof/>
                <w:webHidden/>
              </w:rPr>
              <w:tab/>
            </w:r>
            <w:r w:rsidR="007E7426">
              <w:rPr>
                <w:noProof/>
                <w:webHidden/>
              </w:rPr>
              <w:fldChar w:fldCharType="begin"/>
            </w:r>
            <w:r w:rsidR="007E7426">
              <w:rPr>
                <w:noProof/>
                <w:webHidden/>
              </w:rPr>
              <w:instrText xml:space="preserve"> PAGEREF _Toc153542444 \h </w:instrText>
            </w:r>
            <w:r w:rsidR="007E7426">
              <w:rPr>
                <w:noProof/>
                <w:webHidden/>
              </w:rPr>
            </w:r>
            <w:r w:rsidR="007E7426">
              <w:rPr>
                <w:noProof/>
                <w:webHidden/>
              </w:rPr>
              <w:fldChar w:fldCharType="separate"/>
            </w:r>
            <w:r w:rsidR="007E7426">
              <w:rPr>
                <w:noProof/>
                <w:webHidden/>
              </w:rPr>
              <w:t>10</w:t>
            </w:r>
            <w:r w:rsidR="007E7426">
              <w:rPr>
                <w:noProof/>
                <w:webHidden/>
              </w:rPr>
              <w:fldChar w:fldCharType="end"/>
            </w:r>
          </w:hyperlink>
        </w:p>
        <w:p w14:paraId="2F8DDD7B" w14:textId="230E07AA"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45" w:history="1">
            <w:r w:rsidR="007E7426" w:rsidRPr="00B7575B">
              <w:rPr>
                <w:rStyle w:val="Hyperlink"/>
                <w:rFonts w:cs="Arial"/>
                <w:noProof/>
              </w:rPr>
              <w:t>11.2</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Load list</w:t>
            </w:r>
            <w:r w:rsidR="007E7426">
              <w:rPr>
                <w:noProof/>
                <w:webHidden/>
              </w:rPr>
              <w:tab/>
            </w:r>
            <w:r w:rsidR="007E7426">
              <w:rPr>
                <w:noProof/>
                <w:webHidden/>
              </w:rPr>
              <w:fldChar w:fldCharType="begin"/>
            </w:r>
            <w:r w:rsidR="007E7426">
              <w:rPr>
                <w:noProof/>
                <w:webHidden/>
              </w:rPr>
              <w:instrText xml:space="preserve"> PAGEREF _Toc153542445 \h </w:instrText>
            </w:r>
            <w:r w:rsidR="007E7426">
              <w:rPr>
                <w:noProof/>
                <w:webHidden/>
              </w:rPr>
            </w:r>
            <w:r w:rsidR="007E7426">
              <w:rPr>
                <w:noProof/>
                <w:webHidden/>
              </w:rPr>
              <w:fldChar w:fldCharType="separate"/>
            </w:r>
            <w:r w:rsidR="007E7426">
              <w:rPr>
                <w:noProof/>
                <w:webHidden/>
              </w:rPr>
              <w:t>10</w:t>
            </w:r>
            <w:r w:rsidR="007E7426">
              <w:rPr>
                <w:noProof/>
                <w:webHidden/>
              </w:rPr>
              <w:fldChar w:fldCharType="end"/>
            </w:r>
          </w:hyperlink>
        </w:p>
        <w:p w14:paraId="707695CA" w14:textId="1F725BEE"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46" w:history="1">
            <w:r w:rsidR="007E7426" w:rsidRPr="00B7575B">
              <w:rPr>
                <w:rStyle w:val="Hyperlink"/>
                <w:rFonts w:cs="Arial"/>
                <w:noProof/>
              </w:rPr>
              <w:t>11.3</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Software simulation report</w:t>
            </w:r>
            <w:r w:rsidR="007E7426">
              <w:rPr>
                <w:noProof/>
                <w:webHidden/>
              </w:rPr>
              <w:tab/>
            </w:r>
            <w:r w:rsidR="007E7426">
              <w:rPr>
                <w:noProof/>
                <w:webHidden/>
              </w:rPr>
              <w:fldChar w:fldCharType="begin"/>
            </w:r>
            <w:r w:rsidR="007E7426">
              <w:rPr>
                <w:noProof/>
                <w:webHidden/>
              </w:rPr>
              <w:instrText xml:space="preserve"> PAGEREF _Toc153542446 \h </w:instrText>
            </w:r>
            <w:r w:rsidR="007E7426">
              <w:rPr>
                <w:noProof/>
                <w:webHidden/>
              </w:rPr>
            </w:r>
            <w:r w:rsidR="007E7426">
              <w:rPr>
                <w:noProof/>
                <w:webHidden/>
              </w:rPr>
              <w:fldChar w:fldCharType="separate"/>
            </w:r>
            <w:r w:rsidR="007E7426">
              <w:rPr>
                <w:noProof/>
                <w:webHidden/>
              </w:rPr>
              <w:t>10</w:t>
            </w:r>
            <w:r w:rsidR="007E7426">
              <w:rPr>
                <w:noProof/>
                <w:webHidden/>
              </w:rPr>
              <w:fldChar w:fldCharType="end"/>
            </w:r>
          </w:hyperlink>
        </w:p>
        <w:p w14:paraId="105D6BFC" w14:textId="13875B66"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47" w:history="1">
            <w:r w:rsidR="007E7426" w:rsidRPr="00B7575B">
              <w:rPr>
                <w:rStyle w:val="Hyperlink"/>
                <w:rFonts w:cs="Arial"/>
                <w:noProof/>
              </w:rPr>
              <w:t>11.4</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Rate analysis for each component used</w:t>
            </w:r>
            <w:r w:rsidR="007E7426">
              <w:rPr>
                <w:noProof/>
                <w:webHidden/>
              </w:rPr>
              <w:tab/>
            </w:r>
            <w:r w:rsidR="007E7426">
              <w:rPr>
                <w:noProof/>
                <w:webHidden/>
              </w:rPr>
              <w:fldChar w:fldCharType="begin"/>
            </w:r>
            <w:r w:rsidR="007E7426">
              <w:rPr>
                <w:noProof/>
                <w:webHidden/>
              </w:rPr>
              <w:instrText xml:space="preserve"> PAGEREF _Toc153542447 \h </w:instrText>
            </w:r>
            <w:r w:rsidR="007E7426">
              <w:rPr>
                <w:noProof/>
                <w:webHidden/>
              </w:rPr>
            </w:r>
            <w:r w:rsidR="007E7426">
              <w:rPr>
                <w:noProof/>
                <w:webHidden/>
              </w:rPr>
              <w:fldChar w:fldCharType="separate"/>
            </w:r>
            <w:r w:rsidR="007E7426">
              <w:rPr>
                <w:noProof/>
                <w:webHidden/>
              </w:rPr>
              <w:t>10</w:t>
            </w:r>
            <w:r w:rsidR="007E7426">
              <w:rPr>
                <w:noProof/>
                <w:webHidden/>
              </w:rPr>
              <w:fldChar w:fldCharType="end"/>
            </w:r>
          </w:hyperlink>
        </w:p>
        <w:p w14:paraId="6B0450ED" w14:textId="0D1D0A2D"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48" w:history="1">
            <w:r w:rsidR="007E7426" w:rsidRPr="00B7575B">
              <w:rPr>
                <w:rStyle w:val="Hyperlink"/>
                <w:rFonts w:cs="Arial"/>
                <w:noProof/>
              </w:rPr>
              <w:t>11.5</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Powerhouse layout</w:t>
            </w:r>
            <w:r w:rsidR="007E7426">
              <w:rPr>
                <w:noProof/>
                <w:webHidden/>
              </w:rPr>
              <w:tab/>
            </w:r>
            <w:r w:rsidR="007E7426">
              <w:rPr>
                <w:noProof/>
                <w:webHidden/>
              </w:rPr>
              <w:fldChar w:fldCharType="begin"/>
            </w:r>
            <w:r w:rsidR="007E7426">
              <w:rPr>
                <w:noProof/>
                <w:webHidden/>
              </w:rPr>
              <w:instrText xml:space="preserve"> PAGEREF _Toc153542448 \h </w:instrText>
            </w:r>
            <w:r w:rsidR="007E7426">
              <w:rPr>
                <w:noProof/>
                <w:webHidden/>
              </w:rPr>
            </w:r>
            <w:r w:rsidR="007E7426">
              <w:rPr>
                <w:noProof/>
                <w:webHidden/>
              </w:rPr>
              <w:fldChar w:fldCharType="separate"/>
            </w:r>
            <w:r w:rsidR="007E7426">
              <w:rPr>
                <w:noProof/>
                <w:webHidden/>
              </w:rPr>
              <w:t>10</w:t>
            </w:r>
            <w:r w:rsidR="007E7426">
              <w:rPr>
                <w:noProof/>
                <w:webHidden/>
              </w:rPr>
              <w:fldChar w:fldCharType="end"/>
            </w:r>
          </w:hyperlink>
        </w:p>
        <w:p w14:paraId="1FA17EA6" w14:textId="003F955E"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49" w:history="1">
            <w:r w:rsidR="007E7426" w:rsidRPr="00B7575B">
              <w:rPr>
                <w:rStyle w:val="Hyperlink"/>
                <w:rFonts w:cs="Arial"/>
                <w:noProof/>
              </w:rPr>
              <w:t>11.6</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Detailed drawings of components</w:t>
            </w:r>
            <w:r w:rsidR="007E7426">
              <w:rPr>
                <w:noProof/>
                <w:webHidden/>
              </w:rPr>
              <w:tab/>
            </w:r>
            <w:r w:rsidR="007E7426">
              <w:rPr>
                <w:noProof/>
                <w:webHidden/>
              </w:rPr>
              <w:fldChar w:fldCharType="begin"/>
            </w:r>
            <w:r w:rsidR="007E7426">
              <w:rPr>
                <w:noProof/>
                <w:webHidden/>
              </w:rPr>
              <w:instrText xml:space="preserve"> PAGEREF _Toc153542449 \h </w:instrText>
            </w:r>
            <w:r w:rsidR="007E7426">
              <w:rPr>
                <w:noProof/>
                <w:webHidden/>
              </w:rPr>
            </w:r>
            <w:r w:rsidR="007E7426">
              <w:rPr>
                <w:noProof/>
                <w:webHidden/>
              </w:rPr>
              <w:fldChar w:fldCharType="separate"/>
            </w:r>
            <w:r w:rsidR="007E7426">
              <w:rPr>
                <w:noProof/>
                <w:webHidden/>
              </w:rPr>
              <w:t>10</w:t>
            </w:r>
            <w:r w:rsidR="007E7426">
              <w:rPr>
                <w:noProof/>
                <w:webHidden/>
              </w:rPr>
              <w:fldChar w:fldCharType="end"/>
            </w:r>
          </w:hyperlink>
        </w:p>
        <w:p w14:paraId="1184652C" w14:textId="2D02B9E6"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50" w:history="1">
            <w:r w:rsidR="007E7426" w:rsidRPr="00B7575B">
              <w:rPr>
                <w:rStyle w:val="Hyperlink"/>
                <w:rFonts w:cs="Arial"/>
                <w:noProof/>
              </w:rPr>
              <w:t>11.7</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Transmission and distribution layout</w:t>
            </w:r>
            <w:r w:rsidR="007E7426">
              <w:rPr>
                <w:noProof/>
                <w:webHidden/>
              </w:rPr>
              <w:tab/>
            </w:r>
            <w:r w:rsidR="007E7426">
              <w:rPr>
                <w:noProof/>
                <w:webHidden/>
              </w:rPr>
              <w:fldChar w:fldCharType="begin"/>
            </w:r>
            <w:r w:rsidR="007E7426">
              <w:rPr>
                <w:noProof/>
                <w:webHidden/>
              </w:rPr>
              <w:instrText xml:space="preserve"> PAGEREF _Toc153542450 \h </w:instrText>
            </w:r>
            <w:r w:rsidR="007E7426">
              <w:rPr>
                <w:noProof/>
                <w:webHidden/>
              </w:rPr>
            </w:r>
            <w:r w:rsidR="007E7426">
              <w:rPr>
                <w:noProof/>
                <w:webHidden/>
              </w:rPr>
              <w:fldChar w:fldCharType="separate"/>
            </w:r>
            <w:r w:rsidR="007E7426">
              <w:rPr>
                <w:noProof/>
                <w:webHidden/>
              </w:rPr>
              <w:t>10</w:t>
            </w:r>
            <w:r w:rsidR="007E7426">
              <w:rPr>
                <w:noProof/>
                <w:webHidden/>
              </w:rPr>
              <w:fldChar w:fldCharType="end"/>
            </w:r>
          </w:hyperlink>
        </w:p>
        <w:p w14:paraId="1F2A0BAC" w14:textId="35F2B832"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51" w:history="1">
            <w:r w:rsidR="007E7426" w:rsidRPr="00B7575B">
              <w:rPr>
                <w:rStyle w:val="Hyperlink"/>
                <w:rFonts w:cs="Arial"/>
                <w:noProof/>
              </w:rPr>
              <w:t>11.8</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Site photos</w:t>
            </w:r>
            <w:r w:rsidR="007E7426">
              <w:rPr>
                <w:noProof/>
                <w:webHidden/>
              </w:rPr>
              <w:tab/>
            </w:r>
            <w:r w:rsidR="007E7426">
              <w:rPr>
                <w:noProof/>
                <w:webHidden/>
              </w:rPr>
              <w:fldChar w:fldCharType="begin"/>
            </w:r>
            <w:r w:rsidR="007E7426">
              <w:rPr>
                <w:noProof/>
                <w:webHidden/>
              </w:rPr>
              <w:instrText xml:space="preserve"> PAGEREF _Toc153542451 \h </w:instrText>
            </w:r>
            <w:r w:rsidR="007E7426">
              <w:rPr>
                <w:noProof/>
                <w:webHidden/>
              </w:rPr>
            </w:r>
            <w:r w:rsidR="007E7426">
              <w:rPr>
                <w:noProof/>
                <w:webHidden/>
              </w:rPr>
              <w:fldChar w:fldCharType="separate"/>
            </w:r>
            <w:r w:rsidR="007E7426">
              <w:rPr>
                <w:noProof/>
                <w:webHidden/>
              </w:rPr>
              <w:t>10</w:t>
            </w:r>
            <w:r w:rsidR="007E7426">
              <w:rPr>
                <w:noProof/>
                <w:webHidden/>
              </w:rPr>
              <w:fldChar w:fldCharType="end"/>
            </w:r>
          </w:hyperlink>
        </w:p>
        <w:p w14:paraId="2B0E924A" w14:textId="0F879EC4" w:rsidR="007E7426" w:rsidRDefault="00000000" w:rsidP="007A55D7">
          <w:pPr>
            <w:pStyle w:val="TOC2"/>
            <w:rPr>
              <w:rFonts w:asciiTheme="minorHAnsi" w:eastAsiaTheme="minorEastAsia" w:hAnsiTheme="minorHAnsi"/>
              <w:noProof/>
              <w:color w:val="auto"/>
              <w:kern w:val="2"/>
              <w:sz w:val="22"/>
              <w:szCs w:val="22"/>
              <w:lang w:val="en-US"/>
              <w14:ligatures w14:val="standardContextual"/>
            </w:rPr>
          </w:pPr>
          <w:hyperlink w:anchor="_Toc153542452" w:history="1">
            <w:r w:rsidR="007E7426" w:rsidRPr="00B7575B">
              <w:rPr>
                <w:rStyle w:val="Hyperlink"/>
                <w:rFonts w:cs="Arial"/>
                <w:noProof/>
              </w:rPr>
              <w:t>11.9</w:t>
            </w:r>
            <w:r w:rsidR="007E7426">
              <w:rPr>
                <w:rFonts w:asciiTheme="minorHAnsi" w:eastAsiaTheme="minorEastAsia" w:hAnsiTheme="minorHAnsi"/>
                <w:noProof/>
                <w:color w:val="auto"/>
                <w:kern w:val="2"/>
                <w:sz w:val="22"/>
                <w:szCs w:val="22"/>
                <w:lang w:val="en-US"/>
                <w14:ligatures w14:val="standardContextual"/>
              </w:rPr>
              <w:tab/>
            </w:r>
            <w:r w:rsidR="007E7426" w:rsidRPr="00B7575B">
              <w:rPr>
                <w:rStyle w:val="Hyperlink"/>
                <w:rFonts w:cs="Arial"/>
                <w:noProof/>
              </w:rPr>
              <w:t>Product datasheets</w:t>
            </w:r>
            <w:r w:rsidR="007E7426">
              <w:rPr>
                <w:noProof/>
                <w:webHidden/>
              </w:rPr>
              <w:tab/>
            </w:r>
            <w:r w:rsidR="007E7426">
              <w:rPr>
                <w:noProof/>
                <w:webHidden/>
              </w:rPr>
              <w:fldChar w:fldCharType="begin"/>
            </w:r>
            <w:r w:rsidR="007E7426">
              <w:rPr>
                <w:noProof/>
                <w:webHidden/>
              </w:rPr>
              <w:instrText xml:space="preserve"> PAGEREF _Toc153542452 \h </w:instrText>
            </w:r>
            <w:r w:rsidR="007E7426">
              <w:rPr>
                <w:noProof/>
                <w:webHidden/>
              </w:rPr>
            </w:r>
            <w:r w:rsidR="007E7426">
              <w:rPr>
                <w:noProof/>
                <w:webHidden/>
              </w:rPr>
              <w:fldChar w:fldCharType="separate"/>
            </w:r>
            <w:r w:rsidR="007E7426">
              <w:rPr>
                <w:noProof/>
                <w:webHidden/>
              </w:rPr>
              <w:t>10</w:t>
            </w:r>
            <w:r w:rsidR="007E7426">
              <w:rPr>
                <w:noProof/>
                <w:webHidden/>
              </w:rPr>
              <w:fldChar w:fldCharType="end"/>
            </w:r>
          </w:hyperlink>
        </w:p>
        <w:p w14:paraId="5A47A4A7" w14:textId="690EDB53" w:rsidR="006033EA" w:rsidRPr="001A5CD2" w:rsidRDefault="004E1FC6">
          <w:pPr>
            <w:rPr>
              <w:rFonts w:ascii="Arial" w:hAnsi="Arial" w:cs="Arial"/>
            </w:rPr>
            <w:sectPr w:rsidR="006033EA" w:rsidRPr="001A5CD2" w:rsidSect="00B265B0">
              <w:headerReference w:type="default" r:id="rId10"/>
              <w:type w:val="continuous"/>
              <w:pgSz w:w="11906" w:h="16838" w:code="9"/>
              <w:pgMar w:top="1440" w:right="1440" w:bottom="1440" w:left="1440" w:header="720" w:footer="720" w:gutter="0"/>
              <w:pgNumType w:fmt="lowerRoman" w:start="1"/>
              <w:cols w:space="720"/>
              <w:docGrid w:linePitch="360"/>
            </w:sectPr>
          </w:pPr>
          <w:r w:rsidRPr="001A5CD2">
            <w:rPr>
              <w:rFonts w:ascii="Arial" w:hAnsi="Arial" w:cs="Arial"/>
              <w:color w:val="C00000"/>
            </w:rPr>
            <w:fldChar w:fldCharType="end"/>
          </w:r>
        </w:p>
      </w:sdtContent>
    </w:sdt>
    <w:p w14:paraId="6B7F58C1" w14:textId="2A961245" w:rsidR="005F01DA" w:rsidRPr="001A5CD2" w:rsidRDefault="005F01DA">
      <w:pPr>
        <w:rPr>
          <w:rFonts w:ascii="Arial" w:hAnsi="Arial" w:cs="Arial"/>
        </w:rPr>
        <w:sectPr w:rsidR="005F01DA" w:rsidRPr="001A5CD2" w:rsidSect="00B265B0">
          <w:type w:val="continuous"/>
          <w:pgSz w:w="11906" w:h="16838" w:code="9"/>
          <w:pgMar w:top="1440" w:right="1440" w:bottom="1440" w:left="1440" w:header="720" w:footer="720" w:gutter="0"/>
          <w:pgNumType w:fmt="lowerRoman" w:start="1"/>
          <w:cols w:space="720"/>
          <w:docGrid w:linePitch="360"/>
        </w:sectPr>
      </w:pPr>
    </w:p>
    <w:p w14:paraId="54375EFC" w14:textId="19137E47" w:rsidR="00106D8F" w:rsidRPr="00854963" w:rsidRDefault="00854963" w:rsidP="006467DB">
      <w:pPr>
        <w:pStyle w:val="Heading1"/>
        <w:rPr>
          <w:rFonts w:cs="Arial"/>
          <w:sz w:val="28"/>
          <w:szCs w:val="28"/>
        </w:rPr>
      </w:pPr>
      <w:bookmarkStart w:id="1" w:name="_Toc123653842"/>
      <w:bookmarkStart w:id="2" w:name="_Toc153542392"/>
      <w:r w:rsidRPr="00854963">
        <w:rPr>
          <w:rFonts w:cs="Arial"/>
          <w:caps w:val="0"/>
          <w:sz w:val="28"/>
          <w:szCs w:val="28"/>
        </w:rPr>
        <w:lastRenderedPageBreak/>
        <w:t xml:space="preserve">EXECUTIVE </w:t>
      </w:r>
      <w:bookmarkEnd w:id="1"/>
      <w:r w:rsidRPr="00854963">
        <w:rPr>
          <w:rFonts w:cs="Arial"/>
          <w:caps w:val="0"/>
          <w:sz w:val="28"/>
          <w:szCs w:val="28"/>
        </w:rPr>
        <w:t>SUMMARY</w:t>
      </w:r>
      <w:bookmarkEnd w:id="2"/>
    </w:p>
    <w:p w14:paraId="619DB965" w14:textId="77777777" w:rsidR="001B1E7D" w:rsidRPr="00AE12C4" w:rsidRDefault="001B1E7D" w:rsidP="001B1E7D">
      <w:pPr>
        <w:rPr>
          <w:rFonts w:ascii="Arial" w:hAnsi="Arial" w:cs="Arial"/>
          <w:i/>
          <w:iCs/>
        </w:rPr>
      </w:pPr>
      <w:r w:rsidRPr="00AE12C4">
        <w:rPr>
          <w:rFonts w:ascii="Arial" w:hAnsi="Arial" w:cs="Arial"/>
          <w:i/>
          <w:iCs/>
        </w:rPr>
        <w:t xml:space="preserve">Describe briefly in </w:t>
      </w:r>
      <w:r w:rsidRPr="00AE12C4">
        <w:rPr>
          <w:rFonts w:ascii="Arial" w:hAnsi="Arial" w:cs="Arial"/>
          <w:b/>
          <w:bCs/>
          <w:i/>
          <w:iCs/>
          <w:u w:val="single"/>
        </w:rPr>
        <w:t>one page</w:t>
      </w:r>
      <w:r w:rsidRPr="00AE12C4">
        <w:rPr>
          <w:rFonts w:ascii="Arial" w:hAnsi="Arial" w:cs="Arial"/>
          <w:i/>
          <w:iCs/>
        </w:rPr>
        <w:t xml:space="preserve"> the design and outcomes of the detailed feasibility study. The executive summary should include the key information of the study.</w:t>
      </w:r>
    </w:p>
    <w:p w14:paraId="7ADE50FF" w14:textId="77777777" w:rsidR="001B1E7D" w:rsidRPr="00AE12C4" w:rsidRDefault="001B1E7D" w:rsidP="001B1E7D">
      <w:pPr>
        <w:rPr>
          <w:rFonts w:ascii="Arial" w:hAnsi="Arial" w:cs="Arial"/>
          <w:i/>
          <w:iCs/>
        </w:rPr>
      </w:pPr>
      <w:r w:rsidRPr="00AE12C4">
        <w:rPr>
          <w:rFonts w:ascii="Arial" w:hAnsi="Arial" w:cs="Arial"/>
          <w:i/>
          <w:iCs/>
        </w:rPr>
        <w:t>Paragraph #1</w:t>
      </w:r>
    </w:p>
    <w:p w14:paraId="3DD649C3" w14:textId="77777777" w:rsidR="001B1E7D" w:rsidRPr="00AE12C4" w:rsidRDefault="001B1E7D" w:rsidP="001B1E7D">
      <w:pPr>
        <w:pStyle w:val="ListParagraph"/>
        <w:numPr>
          <w:ilvl w:val="0"/>
          <w:numId w:val="5"/>
        </w:numPr>
        <w:spacing w:after="120" w:line="240" w:lineRule="auto"/>
        <w:ind w:left="720" w:hanging="360"/>
        <w:rPr>
          <w:rFonts w:ascii="Arial" w:hAnsi="Arial" w:cs="Arial"/>
          <w:i/>
          <w:iCs/>
        </w:rPr>
      </w:pPr>
      <w:r w:rsidRPr="00AE12C4">
        <w:rPr>
          <w:rFonts w:ascii="Arial" w:hAnsi="Arial" w:cs="Arial"/>
          <w:i/>
          <w:iCs/>
        </w:rPr>
        <w:t>Site location</w:t>
      </w:r>
    </w:p>
    <w:p w14:paraId="60D892E2" w14:textId="77777777" w:rsidR="001B1E7D" w:rsidRPr="00AE12C4" w:rsidRDefault="001B1E7D" w:rsidP="001B1E7D">
      <w:pPr>
        <w:pStyle w:val="ListParagraph"/>
        <w:numPr>
          <w:ilvl w:val="0"/>
          <w:numId w:val="5"/>
        </w:numPr>
        <w:spacing w:after="120" w:line="240" w:lineRule="auto"/>
        <w:ind w:left="720" w:hanging="360"/>
        <w:rPr>
          <w:rFonts w:ascii="Arial" w:hAnsi="Arial" w:cs="Arial"/>
          <w:i/>
          <w:iCs/>
        </w:rPr>
      </w:pPr>
      <w:r w:rsidRPr="00AE12C4">
        <w:rPr>
          <w:rFonts w:ascii="Arial" w:hAnsi="Arial" w:cs="Arial"/>
          <w:i/>
          <w:iCs/>
        </w:rPr>
        <w:t>Number of households, private and public institutions, and enterprises</w:t>
      </w:r>
    </w:p>
    <w:p w14:paraId="6F87C828" w14:textId="77777777" w:rsidR="001B1E7D" w:rsidRPr="00AE12C4" w:rsidRDefault="001B1E7D" w:rsidP="001B1E7D">
      <w:pPr>
        <w:pStyle w:val="ListParagraph"/>
        <w:numPr>
          <w:ilvl w:val="0"/>
          <w:numId w:val="5"/>
        </w:numPr>
        <w:spacing w:after="120" w:line="240" w:lineRule="auto"/>
        <w:ind w:left="720" w:hanging="360"/>
        <w:rPr>
          <w:rFonts w:ascii="Arial" w:hAnsi="Arial" w:cs="Arial"/>
          <w:i/>
          <w:iCs/>
        </w:rPr>
      </w:pPr>
      <w:r w:rsidRPr="00AE12C4">
        <w:rPr>
          <w:rFonts w:ascii="Arial" w:hAnsi="Arial" w:cs="Arial"/>
          <w:i/>
          <w:iCs/>
        </w:rPr>
        <w:t>Date when the on-site survey was carried out</w:t>
      </w:r>
    </w:p>
    <w:p w14:paraId="4716A17D" w14:textId="77777777" w:rsidR="001B1E7D" w:rsidRPr="00AE12C4" w:rsidRDefault="001B1E7D" w:rsidP="001B1E7D">
      <w:pPr>
        <w:rPr>
          <w:rFonts w:ascii="Arial" w:hAnsi="Arial" w:cs="Arial"/>
          <w:i/>
          <w:iCs/>
        </w:rPr>
      </w:pPr>
      <w:r w:rsidRPr="00AE12C4">
        <w:rPr>
          <w:rFonts w:ascii="Arial" w:hAnsi="Arial" w:cs="Arial"/>
          <w:i/>
          <w:iCs/>
        </w:rPr>
        <w:t>Paragraph #2</w:t>
      </w:r>
    </w:p>
    <w:p w14:paraId="4A3E1519" w14:textId="77777777" w:rsidR="001B1E7D" w:rsidRPr="00AE12C4" w:rsidRDefault="001B1E7D" w:rsidP="001B1E7D">
      <w:pPr>
        <w:pStyle w:val="ListParagraph"/>
        <w:numPr>
          <w:ilvl w:val="0"/>
          <w:numId w:val="6"/>
        </w:numPr>
        <w:spacing w:after="120" w:line="240" w:lineRule="auto"/>
        <w:ind w:left="720" w:hanging="360"/>
        <w:rPr>
          <w:rFonts w:ascii="Arial" w:hAnsi="Arial" w:cs="Arial"/>
          <w:i/>
          <w:iCs/>
        </w:rPr>
      </w:pPr>
      <w:r w:rsidRPr="00AE12C4">
        <w:rPr>
          <w:rFonts w:ascii="Arial" w:hAnsi="Arial" w:cs="Arial"/>
          <w:i/>
          <w:iCs/>
        </w:rPr>
        <w:t>Current sources of electricity access</w:t>
      </w:r>
    </w:p>
    <w:p w14:paraId="4ABC2E02" w14:textId="77777777" w:rsidR="001B1E7D" w:rsidRPr="00AE12C4" w:rsidRDefault="001B1E7D" w:rsidP="001B1E7D">
      <w:pPr>
        <w:pStyle w:val="ListParagraph"/>
        <w:numPr>
          <w:ilvl w:val="0"/>
          <w:numId w:val="6"/>
        </w:numPr>
        <w:spacing w:after="120" w:line="240" w:lineRule="auto"/>
        <w:ind w:left="720" w:hanging="360"/>
        <w:rPr>
          <w:rFonts w:ascii="Arial" w:hAnsi="Arial" w:cs="Arial"/>
          <w:i/>
          <w:iCs/>
        </w:rPr>
      </w:pPr>
      <w:r w:rsidRPr="00AE12C4">
        <w:rPr>
          <w:rFonts w:ascii="Arial" w:hAnsi="Arial" w:cs="Arial"/>
          <w:i/>
          <w:iCs/>
        </w:rPr>
        <w:t>Load and energy demand scenario (short-term and long-term)</w:t>
      </w:r>
    </w:p>
    <w:p w14:paraId="303DD8F8" w14:textId="77777777" w:rsidR="001B1E7D" w:rsidRPr="00AE12C4" w:rsidRDefault="001B1E7D" w:rsidP="001B1E7D">
      <w:pPr>
        <w:rPr>
          <w:rFonts w:ascii="Arial" w:hAnsi="Arial" w:cs="Arial"/>
          <w:i/>
          <w:iCs/>
        </w:rPr>
      </w:pPr>
      <w:r w:rsidRPr="00AE12C4">
        <w:rPr>
          <w:rFonts w:ascii="Arial" w:hAnsi="Arial" w:cs="Arial"/>
          <w:i/>
          <w:iCs/>
        </w:rPr>
        <w:t>Paragraph #3</w:t>
      </w:r>
    </w:p>
    <w:p w14:paraId="4FB97E8E" w14:textId="77777777" w:rsidR="001B1E7D" w:rsidRPr="00AE12C4" w:rsidRDefault="001B1E7D" w:rsidP="001B1E7D">
      <w:pPr>
        <w:pStyle w:val="ListParagraph"/>
        <w:numPr>
          <w:ilvl w:val="0"/>
          <w:numId w:val="7"/>
        </w:numPr>
        <w:spacing w:after="120" w:line="240" w:lineRule="auto"/>
        <w:ind w:left="720" w:hanging="360"/>
        <w:rPr>
          <w:rFonts w:ascii="Arial" w:hAnsi="Arial" w:cs="Arial"/>
          <w:i/>
          <w:iCs/>
        </w:rPr>
      </w:pPr>
      <w:r w:rsidRPr="00AE12C4">
        <w:rPr>
          <w:rFonts w:ascii="Arial" w:hAnsi="Arial" w:cs="Arial"/>
          <w:i/>
          <w:iCs/>
        </w:rPr>
        <w:t xml:space="preserve">Land availability for the solar array, powerhouse, and transmission and distribution system </w:t>
      </w:r>
    </w:p>
    <w:p w14:paraId="1A38ECF9" w14:textId="77777777" w:rsidR="001B1E7D" w:rsidRPr="00AE12C4" w:rsidRDefault="001B1E7D" w:rsidP="001B1E7D">
      <w:pPr>
        <w:pStyle w:val="ListParagraph"/>
        <w:numPr>
          <w:ilvl w:val="0"/>
          <w:numId w:val="7"/>
        </w:numPr>
        <w:spacing w:after="120" w:line="240" w:lineRule="auto"/>
        <w:ind w:left="720" w:hanging="360"/>
        <w:rPr>
          <w:rFonts w:ascii="Arial" w:hAnsi="Arial" w:cs="Arial"/>
          <w:i/>
          <w:iCs/>
        </w:rPr>
      </w:pPr>
      <w:r w:rsidRPr="00AE12C4">
        <w:rPr>
          <w:rFonts w:ascii="Arial" w:hAnsi="Arial" w:cs="Arial"/>
          <w:i/>
          <w:iCs/>
        </w:rPr>
        <w:t>System description (solar array capacity,</w:t>
      </w:r>
      <w:r w:rsidRPr="00AE12C4">
        <w:rPr>
          <w:rFonts w:ascii="Arial" w:hAnsi="Arial" w:cs="Arial"/>
          <w:i/>
          <w:iCs/>
          <w:color w:val="595959" w:themeColor="text1" w:themeTint="A6"/>
        </w:rPr>
        <w:t xml:space="preserve"> </w:t>
      </w:r>
      <w:r w:rsidRPr="00AE12C4">
        <w:rPr>
          <w:rFonts w:ascii="Arial" w:hAnsi="Arial" w:cs="Arial"/>
          <w:i/>
          <w:iCs/>
        </w:rPr>
        <w:t>on-grid, battery inverter capacity, and battery bank capacity)</w:t>
      </w:r>
    </w:p>
    <w:p w14:paraId="14E7C8B4" w14:textId="77777777" w:rsidR="001B1E7D" w:rsidRPr="00AE12C4" w:rsidRDefault="001B1E7D" w:rsidP="001B1E7D">
      <w:pPr>
        <w:pStyle w:val="ListParagraph"/>
        <w:numPr>
          <w:ilvl w:val="0"/>
          <w:numId w:val="7"/>
        </w:numPr>
        <w:spacing w:after="120" w:line="240" w:lineRule="auto"/>
        <w:ind w:left="720" w:hanging="360"/>
        <w:rPr>
          <w:rFonts w:ascii="Arial" w:hAnsi="Arial" w:cs="Arial"/>
          <w:i/>
          <w:iCs/>
        </w:rPr>
      </w:pPr>
      <w:r w:rsidRPr="00AE12C4">
        <w:rPr>
          <w:rFonts w:ascii="Arial" w:hAnsi="Arial" w:cs="Arial"/>
          <w:i/>
          <w:iCs/>
        </w:rPr>
        <w:t>Annual energy production</w:t>
      </w:r>
    </w:p>
    <w:p w14:paraId="1B0B565E" w14:textId="77777777" w:rsidR="001B1E7D" w:rsidRPr="00AE12C4" w:rsidRDefault="001B1E7D" w:rsidP="001B1E7D">
      <w:pPr>
        <w:rPr>
          <w:rFonts w:ascii="Arial" w:hAnsi="Arial" w:cs="Arial"/>
          <w:i/>
          <w:iCs/>
        </w:rPr>
      </w:pPr>
      <w:r w:rsidRPr="00AE12C4">
        <w:rPr>
          <w:rFonts w:ascii="Arial" w:hAnsi="Arial" w:cs="Arial"/>
          <w:i/>
          <w:iCs/>
        </w:rPr>
        <w:t>Paragraph #4</w:t>
      </w:r>
    </w:p>
    <w:p w14:paraId="1CFD17BC" w14:textId="77777777" w:rsidR="001B1E7D" w:rsidRPr="00AE12C4" w:rsidRDefault="001B1E7D" w:rsidP="001B1E7D">
      <w:pPr>
        <w:pStyle w:val="ListParagraph"/>
        <w:numPr>
          <w:ilvl w:val="0"/>
          <w:numId w:val="8"/>
        </w:numPr>
        <w:spacing w:after="120" w:line="240" w:lineRule="auto"/>
        <w:ind w:left="720" w:hanging="360"/>
        <w:rPr>
          <w:rFonts w:ascii="Arial" w:hAnsi="Arial" w:cs="Arial"/>
          <w:i/>
          <w:iCs/>
        </w:rPr>
      </w:pPr>
      <w:r w:rsidRPr="00AE12C4">
        <w:rPr>
          <w:rFonts w:ascii="Arial" w:hAnsi="Arial" w:cs="Arial"/>
          <w:i/>
          <w:iCs/>
        </w:rPr>
        <w:t>Total system cost</w:t>
      </w:r>
    </w:p>
    <w:p w14:paraId="34845AFE" w14:textId="77777777" w:rsidR="001B1E7D" w:rsidRPr="00AE12C4" w:rsidRDefault="001B1E7D" w:rsidP="001B1E7D">
      <w:pPr>
        <w:pStyle w:val="ListParagraph"/>
        <w:numPr>
          <w:ilvl w:val="0"/>
          <w:numId w:val="8"/>
        </w:numPr>
        <w:spacing w:after="120" w:line="240" w:lineRule="auto"/>
        <w:ind w:left="720" w:hanging="360"/>
        <w:rPr>
          <w:rFonts w:ascii="Arial" w:hAnsi="Arial" w:cs="Arial"/>
          <w:i/>
          <w:iCs/>
        </w:rPr>
      </w:pPr>
      <w:r w:rsidRPr="00AE12C4">
        <w:rPr>
          <w:rFonts w:ascii="Arial" w:hAnsi="Arial" w:cs="Arial"/>
          <w:i/>
          <w:iCs/>
        </w:rPr>
        <w:t>Cost of electromechanical system, transmission and distribution system, powerhouse</w:t>
      </w:r>
    </w:p>
    <w:p w14:paraId="54A397FE" w14:textId="77777777" w:rsidR="001B1E7D" w:rsidRPr="00AE12C4" w:rsidRDefault="001B1E7D" w:rsidP="001B1E7D">
      <w:pPr>
        <w:rPr>
          <w:rFonts w:ascii="Arial" w:hAnsi="Arial" w:cs="Arial"/>
          <w:i/>
          <w:iCs/>
        </w:rPr>
      </w:pPr>
      <w:r w:rsidRPr="00AE12C4">
        <w:rPr>
          <w:rFonts w:ascii="Arial" w:hAnsi="Arial" w:cs="Arial"/>
          <w:i/>
          <w:iCs/>
        </w:rPr>
        <w:t>Paragraph #5</w:t>
      </w:r>
    </w:p>
    <w:p w14:paraId="230ABD52" w14:textId="77777777" w:rsidR="001B1E7D" w:rsidRPr="00AE12C4" w:rsidRDefault="001B1E7D" w:rsidP="001B1E7D">
      <w:pPr>
        <w:pStyle w:val="ListParagraph"/>
        <w:numPr>
          <w:ilvl w:val="0"/>
          <w:numId w:val="9"/>
        </w:numPr>
        <w:spacing w:after="120" w:line="240" w:lineRule="auto"/>
        <w:ind w:left="720" w:hanging="360"/>
        <w:rPr>
          <w:rFonts w:ascii="Arial" w:hAnsi="Arial" w:cs="Arial"/>
          <w:i/>
          <w:iCs/>
        </w:rPr>
      </w:pPr>
      <w:r w:rsidRPr="00AE12C4">
        <w:rPr>
          <w:rFonts w:ascii="Arial" w:hAnsi="Arial" w:cs="Arial"/>
          <w:i/>
          <w:iCs/>
        </w:rPr>
        <w:t>Major project risks and mitigations</w:t>
      </w:r>
    </w:p>
    <w:p w14:paraId="6E0DC8A8" w14:textId="77777777" w:rsidR="001B1E7D" w:rsidRPr="00AE12C4" w:rsidRDefault="001B1E7D" w:rsidP="001B1E7D">
      <w:pPr>
        <w:pStyle w:val="ListParagraph"/>
        <w:numPr>
          <w:ilvl w:val="0"/>
          <w:numId w:val="9"/>
        </w:numPr>
        <w:spacing w:after="120" w:line="240" w:lineRule="auto"/>
        <w:ind w:left="720" w:hanging="360"/>
        <w:rPr>
          <w:rFonts w:ascii="Arial" w:hAnsi="Arial" w:cs="Arial"/>
          <w:i/>
          <w:iCs/>
        </w:rPr>
      </w:pPr>
      <w:r w:rsidRPr="00AE12C4">
        <w:rPr>
          <w:rFonts w:ascii="Arial" w:hAnsi="Arial" w:cs="Arial"/>
          <w:i/>
          <w:iCs/>
        </w:rPr>
        <w:t>Conclusion</w:t>
      </w:r>
    </w:p>
    <w:p w14:paraId="113F18B6" w14:textId="77777777" w:rsidR="00861B0D" w:rsidRPr="001A5CD2" w:rsidRDefault="00861B0D" w:rsidP="00861B0D">
      <w:pPr>
        <w:pStyle w:val="ListParagraph"/>
        <w:spacing w:after="120" w:line="240" w:lineRule="auto"/>
        <w:rPr>
          <w:rFonts w:ascii="Arial" w:hAnsi="Arial" w:cs="Arial"/>
          <w:i/>
          <w:iCs/>
        </w:rPr>
      </w:pPr>
    </w:p>
    <w:p w14:paraId="56DA0A55" w14:textId="4A2C3B0C" w:rsidR="00462F84" w:rsidRPr="001A5CD2" w:rsidRDefault="001B1E7D" w:rsidP="006467DB">
      <w:pPr>
        <w:pStyle w:val="Heading1"/>
        <w:rPr>
          <w:rFonts w:cs="Arial"/>
        </w:rPr>
      </w:pPr>
      <w:bookmarkStart w:id="3" w:name="_Toc153542393"/>
      <w:r>
        <w:rPr>
          <w:rFonts w:cs="Arial"/>
        </w:rPr>
        <w:t>SITE DETAILS</w:t>
      </w:r>
      <w:bookmarkEnd w:id="3"/>
    </w:p>
    <w:p w14:paraId="23573F96" w14:textId="77777777" w:rsidR="001B1E7D" w:rsidRDefault="001B1E7D" w:rsidP="001B1E7D">
      <w:pPr>
        <w:pStyle w:val="Heading2"/>
        <w:ind w:left="720" w:hanging="720"/>
        <w:rPr>
          <w:rFonts w:ascii="Arial" w:hAnsi="Arial" w:cs="Arial"/>
          <w:color w:val="C00000"/>
        </w:rPr>
      </w:pPr>
      <w:bookmarkStart w:id="4" w:name="_Toc153542394"/>
      <w:r w:rsidRPr="001B1E7D">
        <w:rPr>
          <w:rFonts w:ascii="Arial" w:hAnsi="Arial" w:cs="Arial"/>
          <w:color w:val="C00000"/>
        </w:rPr>
        <w:t>Location</w:t>
      </w:r>
      <w:bookmarkEnd w:id="4"/>
    </w:p>
    <w:p w14:paraId="0D8C122A" w14:textId="77777777" w:rsidR="001B1E7D" w:rsidRPr="00AE12C4" w:rsidRDefault="001B1E7D" w:rsidP="001B1E7D">
      <w:pPr>
        <w:rPr>
          <w:rFonts w:ascii="Arial" w:hAnsi="Arial" w:cs="Arial"/>
          <w:i/>
          <w:iCs/>
        </w:rPr>
      </w:pPr>
      <w:r w:rsidRPr="00AE12C4">
        <w:rPr>
          <w:rFonts w:ascii="Arial" w:hAnsi="Arial" w:cs="Arial"/>
          <w:i/>
          <w:iCs/>
        </w:rPr>
        <w:t>Describe the location of the site and provide information about,</w:t>
      </w:r>
    </w:p>
    <w:p w14:paraId="51A19ADE" w14:textId="77777777" w:rsidR="001B1E7D" w:rsidRPr="00AE12C4" w:rsidRDefault="001B1E7D" w:rsidP="001B1E7D">
      <w:pPr>
        <w:pStyle w:val="ListParagraph"/>
        <w:numPr>
          <w:ilvl w:val="0"/>
          <w:numId w:val="11"/>
        </w:numPr>
        <w:spacing w:after="120" w:line="240" w:lineRule="auto"/>
        <w:ind w:left="720" w:hanging="360"/>
        <w:rPr>
          <w:rFonts w:ascii="Arial" w:hAnsi="Arial" w:cs="Arial"/>
          <w:i/>
          <w:iCs/>
        </w:rPr>
      </w:pPr>
      <w:r w:rsidRPr="00AE12C4">
        <w:rPr>
          <w:rFonts w:ascii="Arial" w:hAnsi="Arial" w:cs="Arial"/>
          <w:i/>
          <w:iCs/>
        </w:rPr>
        <w:t>Site address (ward number, rural municipality, district, and province)</w:t>
      </w:r>
    </w:p>
    <w:p w14:paraId="3FBF06AC" w14:textId="77777777" w:rsidR="001B1E7D" w:rsidRPr="00AE12C4" w:rsidRDefault="001B1E7D" w:rsidP="001B1E7D">
      <w:pPr>
        <w:pStyle w:val="ListParagraph"/>
        <w:numPr>
          <w:ilvl w:val="0"/>
          <w:numId w:val="11"/>
        </w:numPr>
        <w:spacing w:after="120" w:line="240" w:lineRule="auto"/>
        <w:ind w:left="720" w:hanging="360"/>
        <w:rPr>
          <w:rFonts w:ascii="Arial" w:hAnsi="Arial" w:cs="Arial"/>
          <w:i/>
          <w:iCs/>
        </w:rPr>
      </w:pPr>
      <w:r w:rsidRPr="00AE12C4">
        <w:rPr>
          <w:rFonts w:ascii="Arial" w:hAnsi="Arial" w:cs="Arial"/>
          <w:i/>
          <w:iCs/>
        </w:rPr>
        <w:t>Site coordinates</w:t>
      </w:r>
    </w:p>
    <w:p w14:paraId="1E6FCE07" w14:textId="77777777" w:rsidR="001B1E7D" w:rsidRPr="00AE12C4" w:rsidRDefault="001B1E7D" w:rsidP="001B1E7D">
      <w:pPr>
        <w:pStyle w:val="ListParagraph"/>
        <w:numPr>
          <w:ilvl w:val="0"/>
          <w:numId w:val="11"/>
        </w:numPr>
        <w:spacing w:after="120" w:line="240" w:lineRule="auto"/>
        <w:ind w:left="720" w:hanging="360"/>
        <w:rPr>
          <w:rFonts w:ascii="Arial" w:hAnsi="Arial" w:cs="Arial"/>
          <w:i/>
          <w:iCs/>
        </w:rPr>
      </w:pPr>
      <w:r w:rsidRPr="00AE12C4">
        <w:rPr>
          <w:rFonts w:ascii="Arial" w:hAnsi="Arial" w:cs="Arial"/>
          <w:i/>
          <w:iCs/>
        </w:rPr>
        <w:t>User committee information (If available)</w:t>
      </w:r>
    </w:p>
    <w:p w14:paraId="423F9857" w14:textId="77777777" w:rsidR="001B1E7D" w:rsidRPr="00AE12C4" w:rsidRDefault="001B1E7D" w:rsidP="001B1E7D">
      <w:pPr>
        <w:rPr>
          <w:rFonts w:ascii="Arial" w:hAnsi="Arial" w:cs="Arial"/>
          <w:i/>
          <w:iCs/>
        </w:rPr>
      </w:pPr>
      <w:r w:rsidRPr="00AE12C4">
        <w:rPr>
          <w:rFonts w:ascii="Arial" w:hAnsi="Arial" w:cs="Arial"/>
          <w:i/>
          <w:iCs/>
        </w:rPr>
        <w:t>Figure suggestions</w:t>
      </w:r>
    </w:p>
    <w:p w14:paraId="1CC42B7B" w14:textId="77777777" w:rsidR="001B1E7D" w:rsidRPr="00AE12C4" w:rsidRDefault="001B1E7D" w:rsidP="001B1E7D">
      <w:pPr>
        <w:pStyle w:val="ListParagraph"/>
        <w:numPr>
          <w:ilvl w:val="0"/>
          <w:numId w:val="12"/>
        </w:numPr>
        <w:spacing w:after="120" w:line="240" w:lineRule="auto"/>
        <w:ind w:left="720" w:hanging="360"/>
        <w:rPr>
          <w:rFonts w:ascii="Arial" w:hAnsi="Arial" w:cs="Arial"/>
          <w:i/>
          <w:iCs/>
        </w:rPr>
      </w:pPr>
      <w:r w:rsidRPr="00AE12C4">
        <w:rPr>
          <w:rFonts w:ascii="Arial" w:hAnsi="Arial" w:cs="Arial"/>
          <w:i/>
          <w:iCs/>
        </w:rPr>
        <w:t>Bird’s eye view of the site with boundary marking</w:t>
      </w:r>
    </w:p>
    <w:p w14:paraId="50B5A266" w14:textId="3D6506E2" w:rsidR="001B1E7D" w:rsidRPr="001B1E7D" w:rsidRDefault="001B1E7D" w:rsidP="001B1E7D">
      <w:pPr>
        <w:pStyle w:val="Heading2"/>
        <w:ind w:left="720" w:hanging="720"/>
        <w:rPr>
          <w:rFonts w:ascii="Arial" w:hAnsi="Arial" w:cs="Arial"/>
          <w:color w:val="C00000"/>
        </w:rPr>
      </w:pPr>
      <w:bookmarkStart w:id="5" w:name="_Toc153542395"/>
      <w:r w:rsidRPr="001B1E7D">
        <w:rPr>
          <w:rFonts w:ascii="Arial" w:hAnsi="Arial" w:cs="Arial"/>
          <w:color w:val="C00000"/>
        </w:rPr>
        <w:t>Site access</w:t>
      </w:r>
      <w:bookmarkEnd w:id="5"/>
    </w:p>
    <w:p w14:paraId="45928D39" w14:textId="77777777" w:rsidR="001B1E7D" w:rsidRPr="00AE12C4" w:rsidRDefault="001B1E7D" w:rsidP="001B1E7D">
      <w:pPr>
        <w:rPr>
          <w:rFonts w:ascii="Arial" w:hAnsi="Arial" w:cs="Arial"/>
          <w:i/>
          <w:iCs/>
        </w:rPr>
      </w:pPr>
      <w:r w:rsidRPr="00AE12C4">
        <w:rPr>
          <w:rFonts w:ascii="Arial" w:hAnsi="Arial" w:cs="Arial"/>
          <w:i/>
          <w:iCs/>
        </w:rPr>
        <w:t>Describe the accessibility of the site. Provide information about,</w:t>
      </w:r>
    </w:p>
    <w:p w14:paraId="2240A27E" w14:textId="77777777" w:rsidR="001B1E7D" w:rsidRPr="00AE12C4" w:rsidRDefault="001B1E7D" w:rsidP="001B1E7D">
      <w:pPr>
        <w:pStyle w:val="ListParagraph"/>
        <w:numPr>
          <w:ilvl w:val="0"/>
          <w:numId w:val="15"/>
        </w:numPr>
        <w:spacing w:after="120" w:line="240" w:lineRule="auto"/>
        <w:ind w:left="720" w:hanging="360"/>
        <w:rPr>
          <w:rFonts w:ascii="Arial" w:hAnsi="Arial" w:cs="Arial"/>
          <w:i/>
          <w:iCs/>
        </w:rPr>
      </w:pPr>
      <w:r w:rsidRPr="00AE12C4">
        <w:rPr>
          <w:rFonts w:ascii="Arial" w:hAnsi="Arial" w:cs="Arial"/>
          <w:i/>
          <w:iCs/>
        </w:rPr>
        <w:t>Access route description (vehicle access, type of road/</w:t>
      </w:r>
      <w:bookmarkStart w:id="6" w:name="_Hlk153134914"/>
      <w:r w:rsidRPr="00AE12C4">
        <w:rPr>
          <w:rFonts w:ascii="Arial" w:hAnsi="Arial" w:cs="Arial"/>
          <w:i/>
          <w:iCs/>
        </w:rPr>
        <w:t>path for e.g., earthen, gravel, black topped (mention accessibility month-wise, etc.)</w:t>
      </w:r>
      <w:bookmarkEnd w:id="6"/>
    </w:p>
    <w:p w14:paraId="24A68CFF" w14:textId="77777777" w:rsidR="001B1E7D" w:rsidRPr="00AE12C4" w:rsidRDefault="001B1E7D" w:rsidP="001B1E7D">
      <w:pPr>
        <w:pStyle w:val="ListParagraph"/>
        <w:numPr>
          <w:ilvl w:val="0"/>
          <w:numId w:val="15"/>
        </w:numPr>
        <w:spacing w:after="120" w:line="240" w:lineRule="auto"/>
        <w:ind w:left="720" w:hanging="360"/>
        <w:rPr>
          <w:rFonts w:ascii="Arial" w:hAnsi="Arial" w:cs="Arial"/>
          <w:i/>
          <w:iCs/>
        </w:rPr>
      </w:pPr>
      <w:r w:rsidRPr="00AE12C4">
        <w:rPr>
          <w:rFonts w:ascii="Arial" w:hAnsi="Arial" w:cs="Arial"/>
          <w:i/>
          <w:iCs/>
        </w:rPr>
        <w:t>Observations of population density in the site area (for example, dense households, sparsely populated, etc.)</w:t>
      </w:r>
    </w:p>
    <w:p w14:paraId="247BE895" w14:textId="77777777" w:rsidR="001B1E7D" w:rsidRPr="00AE12C4" w:rsidRDefault="001B1E7D" w:rsidP="001B1E7D">
      <w:pPr>
        <w:pStyle w:val="ListParagraph"/>
        <w:numPr>
          <w:ilvl w:val="0"/>
          <w:numId w:val="15"/>
        </w:numPr>
        <w:spacing w:after="120" w:line="240" w:lineRule="auto"/>
        <w:ind w:left="720" w:hanging="360"/>
        <w:rPr>
          <w:rFonts w:ascii="Arial" w:hAnsi="Arial" w:cs="Arial"/>
          <w:i/>
          <w:iCs/>
        </w:rPr>
      </w:pPr>
      <w:r w:rsidRPr="00AE12C4">
        <w:rPr>
          <w:rFonts w:ascii="Arial" w:hAnsi="Arial" w:cs="Arial"/>
          <w:i/>
          <w:iCs/>
        </w:rPr>
        <w:t>Name and distance from the nearest city and airport</w:t>
      </w:r>
    </w:p>
    <w:p w14:paraId="40965CB8" w14:textId="77777777" w:rsidR="001B1E7D" w:rsidRPr="00AE12C4" w:rsidRDefault="001B1E7D" w:rsidP="001B1E7D">
      <w:pPr>
        <w:rPr>
          <w:rFonts w:ascii="Arial" w:hAnsi="Arial" w:cs="Arial"/>
          <w:i/>
          <w:iCs/>
        </w:rPr>
      </w:pPr>
      <w:r w:rsidRPr="00AE12C4">
        <w:rPr>
          <w:rFonts w:ascii="Arial" w:hAnsi="Arial" w:cs="Arial"/>
          <w:i/>
          <w:iCs/>
        </w:rPr>
        <w:lastRenderedPageBreak/>
        <w:t>Photo suggestions</w:t>
      </w:r>
    </w:p>
    <w:p w14:paraId="636FC859" w14:textId="77777777" w:rsidR="001B1E7D" w:rsidRPr="00AE12C4" w:rsidRDefault="001B1E7D" w:rsidP="001B1E7D">
      <w:pPr>
        <w:pStyle w:val="ListParagraph"/>
        <w:numPr>
          <w:ilvl w:val="0"/>
          <w:numId w:val="14"/>
        </w:numPr>
        <w:spacing w:after="120" w:line="240" w:lineRule="auto"/>
        <w:ind w:left="720" w:hanging="360"/>
        <w:rPr>
          <w:rFonts w:ascii="Arial" w:hAnsi="Arial" w:cs="Arial"/>
          <w:i/>
          <w:iCs/>
        </w:rPr>
      </w:pPr>
      <w:r w:rsidRPr="00AE12C4">
        <w:rPr>
          <w:rFonts w:ascii="Arial" w:hAnsi="Arial" w:cs="Arial"/>
          <w:i/>
          <w:iCs/>
        </w:rPr>
        <w:t>Bird’s eye view of the site location within a few hundred meters of ground elevation</w:t>
      </w:r>
    </w:p>
    <w:p w14:paraId="5265DF70" w14:textId="77777777" w:rsidR="001B1E7D" w:rsidRPr="00AE12C4" w:rsidRDefault="001B1E7D" w:rsidP="001B1E7D">
      <w:pPr>
        <w:pStyle w:val="ListParagraph"/>
        <w:numPr>
          <w:ilvl w:val="0"/>
          <w:numId w:val="14"/>
        </w:numPr>
        <w:spacing w:after="120" w:line="240" w:lineRule="auto"/>
        <w:ind w:left="720" w:hanging="360"/>
        <w:rPr>
          <w:rFonts w:ascii="Arial" w:hAnsi="Arial" w:cs="Arial"/>
          <w:i/>
          <w:iCs/>
        </w:rPr>
      </w:pPr>
      <w:r w:rsidRPr="00AE12C4">
        <w:rPr>
          <w:rFonts w:ascii="Arial" w:hAnsi="Arial" w:cs="Arial"/>
          <w:i/>
          <w:iCs/>
        </w:rPr>
        <w:t xml:space="preserve">Bird’s eye view of the site location showing pinned site location and the nearest city </w:t>
      </w:r>
    </w:p>
    <w:p w14:paraId="23F095A5" w14:textId="2939B51D" w:rsidR="00B853E0" w:rsidRDefault="001B1E7D" w:rsidP="001B1E7D">
      <w:pPr>
        <w:pStyle w:val="ListParagraph"/>
        <w:spacing w:after="120" w:line="240" w:lineRule="auto"/>
        <w:rPr>
          <w:rFonts w:ascii="Arial" w:hAnsi="Arial" w:cs="Arial"/>
          <w:i/>
          <w:iCs/>
        </w:rPr>
      </w:pPr>
      <w:r w:rsidRPr="00AE12C4">
        <w:rPr>
          <w:rFonts w:ascii="Arial" w:hAnsi="Arial" w:cs="Arial"/>
          <w:i/>
          <w:iCs/>
        </w:rPr>
        <w:t>Access road/path</w:t>
      </w:r>
    </w:p>
    <w:p w14:paraId="2392DC4A" w14:textId="08C4F5F4" w:rsidR="001B1E7D" w:rsidRDefault="001B1E7D" w:rsidP="001B1E7D">
      <w:pPr>
        <w:pStyle w:val="Heading2"/>
        <w:ind w:left="720" w:hanging="720"/>
        <w:rPr>
          <w:rFonts w:ascii="Arial" w:hAnsi="Arial" w:cs="Arial"/>
          <w:color w:val="C00000"/>
        </w:rPr>
      </w:pPr>
      <w:bookmarkStart w:id="7" w:name="_Toc153542396"/>
      <w:r w:rsidRPr="001B1E7D">
        <w:rPr>
          <w:rFonts w:ascii="Arial" w:hAnsi="Arial" w:cs="Arial"/>
          <w:color w:val="C00000"/>
        </w:rPr>
        <w:t>Demography</w:t>
      </w:r>
      <w:bookmarkEnd w:id="7"/>
      <w:r w:rsidRPr="001B1E7D">
        <w:rPr>
          <w:rFonts w:ascii="Arial" w:hAnsi="Arial" w:cs="Arial"/>
          <w:color w:val="C00000"/>
        </w:rPr>
        <w:t xml:space="preserve"> </w:t>
      </w:r>
    </w:p>
    <w:p w14:paraId="2330A7BD" w14:textId="77777777" w:rsidR="001B1E7D" w:rsidRPr="00AE12C4" w:rsidRDefault="001B1E7D" w:rsidP="001B1E7D">
      <w:pPr>
        <w:rPr>
          <w:rFonts w:ascii="Arial" w:hAnsi="Arial" w:cs="Arial"/>
          <w:i/>
          <w:iCs/>
        </w:rPr>
      </w:pPr>
      <w:r w:rsidRPr="00AE12C4">
        <w:rPr>
          <w:rFonts w:ascii="Arial" w:hAnsi="Arial" w:cs="Arial"/>
          <w:i/>
          <w:iCs/>
        </w:rPr>
        <w:t xml:space="preserve">Describe the demography of the site area. Provide information about, </w:t>
      </w:r>
    </w:p>
    <w:p w14:paraId="1C9FC106" w14:textId="77777777" w:rsidR="001B1E7D" w:rsidRPr="00AE12C4" w:rsidRDefault="001B1E7D" w:rsidP="001B1E7D">
      <w:pPr>
        <w:pStyle w:val="ListParagraph"/>
        <w:numPr>
          <w:ilvl w:val="0"/>
          <w:numId w:val="17"/>
        </w:numPr>
        <w:spacing w:after="120" w:line="240" w:lineRule="auto"/>
        <w:ind w:left="720" w:hanging="360"/>
        <w:rPr>
          <w:rFonts w:ascii="Arial" w:hAnsi="Arial" w:cs="Arial"/>
          <w:i/>
          <w:iCs/>
        </w:rPr>
      </w:pPr>
      <w:r w:rsidRPr="00AE12C4">
        <w:rPr>
          <w:rFonts w:ascii="Arial" w:hAnsi="Arial" w:cs="Arial"/>
          <w:i/>
          <w:iCs/>
        </w:rPr>
        <w:t>Population</w:t>
      </w:r>
    </w:p>
    <w:p w14:paraId="37BCC1F8" w14:textId="77777777" w:rsidR="001B1E7D" w:rsidRPr="00AE12C4" w:rsidRDefault="001B1E7D" w:rsidP="001B1E7D">
      <w:pPr>
        <w:pStyle w:val="ListParagraph"/>
        <w:numPr>
          <w:ilvl w:val="0"/>
          <w:numId w:val="17"/>
        </w:numPr>
        <w:spacing w:after="120" w:line="240" w:lineRule="auto"/>
        <w:ind w:left="720" w:hanging="360"/>
        <w:rPr>
          <w:rFonts w:ascii="Arial" w:hAnsi="Arial" w:cs="Arial"/>
          <w:i/>
          <w:iCs/>
        </w:rPr>
      </w:pPr>
      <w:r w:rsidRPr="00AE12C4">
        <w:rPr>
          <w:rFonts w:ascii="Arial" w:hAnsi="Arial" w:cs="Arial"/>
          <w:i/>
          <w:iCs/>
        </w:rPr>
        <w:t>Number of households, private and public institutions</w:t>
      </w:r>
    </w:p>
    <w:p w14:paraId="5F6A292C" w14:textId="77777777" w:rsidR="001B1E7D" w:rsidRPr="00AE12C4" w:rsidRDefault="001B1E7D" w:rsidP="001B1E7D">
      <w:pPr>
        <w:pStyle w:val="ListParagraph"/>
        <w:numPr>
          <w:ilvl w:val="0"/>
          <w:numId w:val="17"/>
        </w:numPr>
        <w:spacing w:after="120" w:line="240" w:lineRule="auto"/>
        <w:ind w:left="720" w:hanging="360"/>
        <w:rPr>
          <w:rFonts w:ascii="Arial" w:hAnsi="Arial" w:cs="Arial"/>
          <w:i/>
          <w:iCs/>
        </w:rPr>
      </w:pPr>
      <w:r w:rsidRPr="00AE12C4">
        <w:rPr>
          <w:rFonts w:ascii="Arial" w:hAnsi="Arial" w:cs="Arial"/>
          <w:i/>
          <w:iCs/>
        </w:rPr>
        <w:t>Household and institutions distribution by ‘toles’ or wards</w:t>
      </w:r>
    </w:p>
    <w:p w14:paraId="06BA7446" w14:textId="77777777" w:rsidR="001B1E7D" w:rsidRPr="00AE12C4" w:rsidRDefault="001B1E7D" w:rsidP="001B1E7D">
      <w:pPr>
        <w:pStyle w:val="ListParagraph"/>
        <w:numPr>
          <w:ilvl w:val="0"/>
          <w:numId w:val="17"/>
        </w:numPr>
        <w:spacing w:after="120" w:line="240" w:lineRule="auto"/>
        <w:ind w:left="720" w:hanging="360"/>
        <w:rPr>
          <w:rFonts w:ascii="Arial" w:hAnsi="Arial" w:cs="Arial"/>
          <w:i/>
          <w:iCs/>
        </w:rPr>
      </w:pPr>
      <w:r w:rsidRPr="00AE12C4">
        <w:rPr>
          <w:rFonts w:ascii="Arial" w:hAnsi="Arial" w:cs="Arial"/>
          <w:i/>
          <w:iCs/>
        </w:rPr>
        <w:t>Types of population (ethnicity wise)</w:t>
      </w:r>
    </w:p>
    <w:p w14:paraId="3A0B5B80" w14:textId="77777777" w:rsidR="001B1E7D" w:rsidRPr="00AE12C4" w:rsidRDefault="001B1E7D" w:rsidP="001B1E7D">
      <w:pPr>
        <w:pStyle w:val="ListParagraph"/>
        <w:numPr>
          <w:ilvl w:val="0"/>
          <w:numId w:val="17"/>
        </w:numPr>
        <w:spacing w:after="120" w:line="240" w:lineRule="auto"/>
        <w:ind w:left="720" w:hanging="360"/>
        <w:rPr>
          <w:rFonts w:ascii="Arial" w:hAnsi="Arial" w:cs="Arial"/>
          <w:i/>
          <w:iCs/>
        </w:rPr>
      </w:pPr>
      <w:r w:rsidRPr="00AE12C4">
        <w:rPr>
          <w:rFonts w:ascii="Arial" w:hAnsi="Arial" w:cs="Arial"/>
          <w:i/>
          <w:iCs/>
        </w:rPr>
        <w:t>Income sources of community and average monthly expenditure for lighting purpose</w:t>
      </w:r>
    </w:p>
    <w:p w14:paraId="60C20E92" w14:textId="77777777" w:rsidR="001B1E7D" w:rsidRPr="00AE12C4" w:rsidRDefault="001B1E7D" w:rsidP="001B1E7D">
      <w:pPr>
        <w:rPr>
          <w:rFonts w:ascii="Arial" w:hAnsi="Arial" w:cs="Arial"/>
          <w:i/>
          <w:iCs/>
        </w:rPr>
      </w:pPr>
      <w:r w:rsidRPr="00AE12C4">
        <w:rPr>
          <w:rFonts w:ascii="Arial" w:hAnsi="Arial" w:cs="Arial"/>
          <w:i/>
          <w:iCs/>
        </w:rPr>
        <w:t>Photo suggestions</w:t>
      </w:r>
    </w:p>
    <w:p w14:paraId="0FB5E569" w14:textId="77777777" w:rsidR="001B1E7D" w:rsidRPr="00AE12C4" w:rsidRDefault="001B1E7D" w:rsidP="001B1E7D">
      <w:pPr>
        <w:pStyle w:val="ListParagraph"/>
        <w:numPr>
          <w:ilvl w:val="0"/>
          <w:numId w:val="18"/>
        </w:numPr>
        <w:spacing w:after="120" w:line="240" w:lineRule="auto"/>
        <w:ind w:left="720" w:hanging="360"/>
        <w:rPr>
          <w:rFonts w:ascii="Arial" w:hAnsi="Arial" w:cs="Arial"/>
          <w:i/>
          <w:iCs/>
        </w:rPr>
      </w:pPr>
      <w:r w:rsidRPr="00AE12C4">
        <w:rPr>
          <w:rFonts w:ascii="Arial" w:hAnsi="Arial" w:cs="Arial"/>
          <w:i/>
          <w:iCs/>
        </w:rPr>
        <w:t>Focus group discussion</w:t>
      </w:r>
    </w:p>
    <w:p w14:paraId="502EB5F9" w14:textId="77777777" w:rsidR="001B1E7D" w:rsidRPr="00AE12C4" w:rsidRDefault="001B1E7D" w:rsidP="001B1E7D">
      <w:pPr>
        <w:pStyle w:val="ListParagraph"/>
        <w:numPr>
          <w:ilvl w:val="0"/>
          <w:numId w:val="18"/>
        </w:numPr>
        <w:spacing w:after="120" w:line="240" w:lineRule="auto"/>
        <w:ind w:left="720" w:hanging="360"/>
        <w:rPr>
          <w:rFonts w:ascii="Arial" w:hAnsi="Arial" w:cs="Arial"/>
          <w:i/>
          <w:iCs/>
        </w:rPr>
      </w:pPr>
      <w:r w:rsidRPr="00AE12C4">
        <w:rPr>
          <w:rFonts w:ascii="Arial" w:hAnsi="Arial" w:cs="Arial"/>
          <w:i/>
          <w:iCs/>
        </w:rPr>
        <w:t>Institutions/existing milling, grinding industry, etc. power-intensive appliances</w:t>
      </w:r>
    </w:p>
    <w:p w14:paraId="2B080094" w14:textId="77777777" w:rsidR="001B1E7D" w:rsidRPr="00AE12C4" w:rsidRDefault="001B1E7D" w:rsidP="001B1E7D">
      <w:pPr>
        <w:pStyle w:val="ListParagraph"/>
        <w:numPr>
          <w:ilvl w:val="0"/>
          <w:numId w:val="18"/>
        </w:numPr>
        <w:spacing w:after="120" w:line="240" w:lineRule="auto"/>
        <w:ind w:left="720" w:hanging="360"/>
        <w:rPr>
          <w:rFonts w:ascii="Arial" w:hAnsi="Arial" w:cs="Arial"/>
          <w:i/>
          <w:iCs/>
        </w:rPr>
      </w:pPr>
      <w:r w:rsidRPr="00AE12C4">
        <w:rPr>
          <w:rFonts w:ascii="Arial" w:hAnsi="Arial" w:cs="Arial"/>
          <w:i/>
          <w:iCs/>
        </w:rPr>
        <w:t>Google Earth photo locating the proposed settlements for electrification</w:t>
      </w:r>
    </w:p>
    <w:p w14:paraId="63236A48" w14:textId="745B41B5" w:rsidR="001B1E7D" w:rsidRDefault="001B1E7D" w:rsidP="001B1E7D">
      <w:pPr>
        <w:pStyle w:val="Heading2"/>
        <w:ind w:left="720" w:hanging="720"/>
        <w:rPr>
          <w:rFonts w:ascii="Arial" w:hAnsi="Arial" w:cs="Arial"/>
          <w:color w:val="C00000"/>
        </w:rPr>
      </w:pPr>
      <w:bookmarkStart w:id="8" w:name="_Toc153542397"/>
      <w:r w:rsidRPr="001B1E7D">
        <w:rPr>
          <w:rFonts w:ascii="Arial" w:hAnsi="Arial" w:cs="Arial"/>
          <w:color w:val="C00000"/>
        </w:rPr>
        <w:t>Security</w:t>
      </w:r>
      <w:bookmarkEnd w:id="8"/>
    </w:p>
    <w:p w14:paraId="6F72DE25" w14:textId="77777777" w:rsidR="00854963" w:rsidRPr="00AE12C4" w:rsidRDefault="00854963" w:rsidP="00854963">
      <w:pPr>
        <w:rPr>
          <w:rFonts w:ascii="Arial" w:hAnsi="Arial" w:cs="Arial"/>
          <w:i/>
          <w:iCs/>
        </w:rPr>
      </w:pPr>
      <w:r w:rsidRPr="00AE12C4">
        <w:rPr>
          <w:rFonts w:ascii="Arial" w:hAnsi="Arial" w:cs="Arial"/>
          <w:i/>
          <w:iCs/>
        </w:rPr>
        <w:t>Describe the security aspects of the site area from the perspective of solar mini-grid system that is to be built. Provide information about,</w:t>
      </w:r>
    </w:p>
    <w:p w14:paraId="24C131F2" w14:textId="77777777" w:rsidR="00854963" w:rsidRPr="00AE12C4" w:rsidRDefault="00854963" w:rsidP="00854963">
      <w:pPr>
        <w:pStyle w:val="ListParagraph"/>
        <w:numPr>
          <w:ilvl w:val="0"/>
          <w:numId w:val="20"/>
        </w:numPr>
        <w:spacing w:after="120" w:line="240" w:lineRule="auto"/>
        <w:ind w:left="720" w:hanging="360"/>
        <w:rPr>
          <w:rFonts w:ascii="Arial" w:hAnsi="Arial" w:cs="Arial"/>
          <w:i/>
          <w:iCs/>
        </w:rPr>
      </w:pPr>
      <w:r w:rsidRPr="00AE12C4">
        <w:rPr>
          <w:rFonts w:ascii="Arial" w:hAnsi="Arial" w:cs="Arial"/>
          <w:i/>
          <w:iCs/>
        </w:rPr>
        <w:t>Security of solar array location</w:t>
      </w:r>
    </w:p>
    <w:p w14:paraId="22A5D82C" w14:textId="77777777" w:rsidR="00854963" w:rsidRPr="00AE12C4" w:rsidRDefault="00854963" w:rsidP="00854963">
      <w:pPr>
        <w:pStyle w:val="ListParagraph"/>
        <w:numPr>
          <w:ilvl w:val="0"/>
          <w:numId w:val="20"/>
        </w:numPr>
        <w:spacing w:after="120" w:line="240" w:lineRule="auto"/>
        <w:ind w:left="720" w:hanging="360"/>
        <w:rPr>
          <w:rFonts w:ascii="Arial" w:hAnsi="Arial" w:cs="Arial"/>
          <w:i/>
          <w:iCs/>
        </w:rPr>
      </w:pPr>
      <w:r w:rsidRPr="00AE12C4">
        <w:rPr>
          <w:rFonts w:ascii="Arial" w:hAnsi="Arial" w:cs="Arial"/>
          <w:i/>
          <w:iCs/>
        </w:rPr>
        <w:t>Security of powerhouse location</w:t>
      </w:r>
    </w:p>
    <w:p w14:paraId="4F62DFDB" w14:textId="77777777" w:rsidR="00854963" w:rsidRPr="00AE12C4" w:rsidRDefault="00854963" w:rsidP="00854963">
      <w:pPr>
        <w:pStyle w:val="ListParagraph"/>
        <w:numPr>
          <w:ilvl w:val="0"/>
          <w:numId w:val="20"/>
        </w:numPr>
        <w:spacing w:after="120" w:line="240" w:lineRule="auto"/>
        <w:ind w:left="720" w:hanging="360"/>
        <w:rPr>
          <w:rFonts w:ascii="Arial" w:hAnsi="Arial" w:cs="Arial"/>
          <w:i/>
          <w:iCs/>
        </w:rPr>
      </w:pPr>
      <w:r w:rsidRPr="00AE12C4">
        <w:rPr>
          <w:rFonts w:ascii="Arial" w:hAnsi="Arial" w:cs="Arial"/>
          <w:i/>
          <w:iCs/>
        </w:rPr>
        <w:t>Security for household energy metering</w:t>
      </w:r>
    </w:p>
    <w:p w14:paraId="1F32C687" w14:textId="77777777" w:rsidR="00854963" w:rsidRPr="00AE12C4" w:rsidRDefault="00854963" w:rsidP="00854963">
      <w:pPr>
        <w:rPr>
          <w:rFonts w:ascii="Arial" w:hAnsi="Arial" w:cs="Arial"/>
          <w:i/>
          <w:iCs/>
        </w:rPr>
      </w:pPr>
      <w:r w:rsidRPr="00AE12C4">
        <w:rPr>
          <w:rFonts w:ascii="Arial" w:hAnsi="Arial" w:cs="Arial"/>
          <w:i/>
          <w:iCs/>
        </w:rPr>
        <w:t>Photo suggestions</w:t>
      </w:r>
    </w:p>
    <w:p w14:paraId="79F6E715" w14:textId="77777777" w:rsidR="00854963" w:rsidRPr="00AE12C4" w:rsidRDefault="00854963" w:rsidP="00854963">
      <w:pPr>
        <w:pStyle w:val="ListParagraph"/>
        <w:numPr>
          <w:ilvl w:val="0"/>
          <w:numId w:val="21"/>
        </w:numPr>
        <w:spacing w:after="120" w:line="240" w:lineRule="auto"/>
        <w:ind w:left="720" w:hanging="360"/>
        <w:rPr>
          <w:rFonts w:ascii="Arial" w:hAnsi="Arial" w:cs="Arial"/>
          <w:i/>
          <w:iCs/>
        </w:rPr>
      </w:pPr>
      <w:r w:rsidRPr="00AE12C4">
        <w:rPr>
          <w:rFonts w:ascii="Arial" w:hAnsi="Arial" w:cs="Arial"/>
          <w:i/>
          <w:iCs/>
        </w:rPr>
        <w:t>North, South, East and West view of solar array location</w:t>
      </w:r>
    </w:p>
    <w:p w14:paraId="100BF9C2" w14:textId="77777777" w:rsidR="00854963" w:rsidRPr="00AE12C4" w:rsidRDefault="00854963" w:rsidP="00854963">
      <w:pPr>
        <w:pStyle w:val="ListParagraph"/>
        <w:numPr>
          <w:ilvl w:val="0"/>
          <w:numId w:val="21"/>
        </w:numPr>
        <w:spacing w:after="120" w:line="240" w:lineRule="auto"/>
        <w:ind w:left="720" w:hanging="360"/>
        <w:rPr>
          <w:rFonts w:ascii="Arial" w:hAnsi="Arial" w:cs="Arial"/>
          <w:i/>
          <w:iCs/>
        </w:rPr>
      </w:pPr>
      <w:r w:rsidRPr="00AE12C4">
        <w:rPr>
          <w:rFonts w:ascii="Arial" w:hAnsi="Arial" w:cs="Arial"/>
          <w:i/>
          <w:iCs/>
        </w:rPr>
        <w:t>North, South, East and West view of powerhouse location</w:t>
      </w:r>
    </w:p>
    <w:p w14:paraId="21EC0099" w14:textId="332E1BD7" w:rsidR="00854963" w:rsidRDefault="00854963" w:rsidP="00854963">
      <w:pPr>
        <w:pStyle w:val="Heading2"/>
        <w:ind w:left="720" w:hanging="720"/>
        <w:rPr>
          <w:rFonts w:ascii="Arial" w:hAnsi="Arial" w:cs="Arial"/>
          <w:color w:val="C00000"/>
        </w:rPr>
      </w:pPr>
      <w:bookmarkStart w:id="9" w:name="_Toc153542398"/>
      <w:r w:rsidRPr="00854963">
        <w:rPr>
          <w:rFonts w:ascii="Arial" w:hAnsi="Arial" w:cs="Arial"/>
          <w:color w:val="C00000"/>
        </w:rPr>
        <w:t>Telecommunications and internet access</w:t>
      </w:r>
      <w:bookmarkEnd w:id="9"/>
      <w:r w:rsidRPr="00854963">
        <w:rPr>
          <w:rFonts w:ascii="Arial" w:hAnsi="Arial" w:cs="Arial"/>
          <w:color w:val="C00000"/>
        </w:rPr>
        <w:t xml:space="preserve"> </w:t>
      </w:r>
    </w:p>
    <w:p w14:paraId="71FFA909" w14:textId="77777777" w:rsidR="00854963" w:rsidRPr="00AE12C4" w:rsidRDefault="00854963" w:rsidP="00854963">
      <w:pPr>
        <w:rPr>
          <w:rFonts w:ascii="Arial" w:hAnsi="Arial" w:cs="Arial"/>
          <w:i/>
          <w:iCs/>
        </w:rPr>
      </w:pPr>
      <w:r w:rsidRPr="00AE12C4">
        <w:rPr>
          <w:rFonts w:ascii="Arial" w:hAnsi="Arial" w:cs="Arial"/>
          <w:i/>
          <w:iCs/>
        </w:rPr>
        <w:t xml:space="preserve">Describe coverage of mobile network and internet access. Provide information about, </w:t>
      </w:r>
    </w:p>
    <w:p w14:paraId="7804BA59" w14:textId="77777777" w:rsidR="00854963" w:rsidRPr="00AE12C4" w:rsidRDefault="00854963" w:rsidP="00854963">
      <w:pPr>
        <w:pStyle w:val="ListParagraph"/>
        <w:numPr>
          <w:ilvl w:val="0"/>
          <w:numId w:val="23"/>
        </w:numPr>
        <w:spacing w:after="120" w:line="240" w:lineRule="auto"/>
        <w:ind w:left="720" w:hanging="360"/>
        <w:rPr>
          <w:rFonts w:ascii="Arial" w:hAnsi="Arial" w:cs="Arial"/>
          <w:i/>
          <w:iCs/>
        </w:rPr>
      </w:pPr>
      <w:r w:rsidRPr="00AE12C4">
        <w:rPr>
          <w:rFonts w:ascii="Arial" w:hAnsi="Arial" w:cs="Arial"/>
          <w:i/>
          <w:iCs/>
        </w:rPr>
        <w:t xml:space="preserve">Best mobile carrier name and internet service provider </w:t>
      </w:r>
    </w:p>
    <w:p w14:paraId="686DE0BD" w14:textId="77777777" w:rsidR="00854963" w:rsidRPr="00AE12C4" w:rsidRDefault="00854963" w:rsidP="00854963">
      <w:pPr>
        <w:pStyle w:val="ListParagraph"/>
        <w:numPr>
          <w:ilvl w:val="0"/>
          <w:numId w:val="23"/>
        </w:numPr>
        <w:spacing w:after="120" w:line="240" w:lineRule="auto"/>
        <w:ind w:left="720" w:hanging="360"/>
        <w:rPr>
          <w:rFonts w:ascii="Arial" w:hAnsi="Arial" w:cs="Arial"/>
          <w:i/>
          <w:iCs/>
        </w:rPr>
      </w:pPr>
      <w:r w:rsidRPr="00AE12C4">
        <w:rPr>
          <w:rFonts w:ascii="Arial" w:hAnsi="Arial" w:cs="Arial"/>
          <w:i/>
          <w:iCs/>
        </w:rPr>
        <w:t>Type of mobile data connection (for example: calls only, 2G only, 3G only, 4G, etc.)</w:t>
      </w:r>
    </w:p>
    <w:p w14:paraId="5A53AEF7" w14:textId="77777777" w:rsidR="00854963" w:rsidRPr="00AE12C4" w:rsidRDefault="00854963" w:rsidP="00854963">
      <w:pPr>
        <w:pStyle w:val="ListParagraph"/>
        <w:numPr>
          <w:ilvl w:val="0"/>
          <w:numId w:val="23"/>
        </w:numPr>
        <w:spacing w:after="120" w:line="240" w:lineRule="auto"/>
        <w:ind w:left="720" w:hanging="360"/>
        <w:rPr>
          <w:rFonts w:ascii="Arial" w:hAnsi="Arial" w:cs="Arial"/>
          <w:i/>
          <w:iCs/>
        </w:rPr>
      </w:pPr>
      <w:r w:rsidRPr="00AE12C4">
        <w:rPr>
          <w:rFonts w:ascii="Arial" w:hAnsi="Arial" w:cs="Arial"/>
          <w:i/>
          <w:iCs/>
        </w:rPr>
        <w:t xml:space="preserve">Reliability of mobile network </w:t>
      </w:r>
    </w:p>
    <w:p w14:paraId="576C20AE" w14:textId="77777777" w:rsidR="00854963" w:rsidRPr="00AE12C4" w:rsidRDefault="00854963" w:rsidP="00854963">
      <w:pPr>
        <w:pStyle w:val="ListParagraph"/>
        <w:numPr>
          <w:ilvl w:val="0"/>
          <w:numId w:val="23"/>
        </w:numPr>
        <w:spacing w:after="120" w:line="240" w:lineRule="auto"/>
        <w:ind w:left="720" w:hanging="360"/>
        <w:rPr>
          <w:rFonts w:ascii="Arial" w:hAnsi="Arial" w:cs="Arial"/>
          <w:i/>
          <w:iCs/>
        </w:rPr>
      </w:pPr>
      <w:r w:rsidRPr="00AE12C4">
        <w:rPr>
          <w:rFonts w:ascii="Arial" w:hAnsi="Arial" w:cs="Arial"/>
          <w:i/>
          <w:iCs/>
        </w:rPr>
        <w:t>Nearest facility with internet access (for example, ward office, rural municipality office) and its distance from the powerhouse</w:t>
      </w:r>
    </w:p>
    <w:p w14:paraId="00EF18F7" w14:textId="088666D2" w:rsidR="00854963" w:rsidRDefault="00854963" w:rsidP="00854963">
      <w:pPr>
        <w:pStyle w:val="Heading2"/>
        <w:ind w:left="720" w:hanging="720"/>
        <w:rPr>
          <w:rFonts w:ascii="Arial" w:hAnsi="Arial" w:cs="Arial"/>
          <w:color w:val="C00000"/>
        </w:rPr>
      </w:pPr>
      <w:bookmarkStart w:id="10" w:name="_Toc153542399"/>
      <w:r w:rsidRPr="00854963">
        <w:rPr>
          <w:rFonts w:ascii="Arial" w:hAnsi="Arial" w:cs="Arial"/>
          <w:color w:val="C00000"/>
        </w:rPr>
        <w:t>Climate</w:t>
      </w:r>
      <w:bookmarkEnd w:id="10"/>
    </w:p>
    <w:p w14:paraId="744C2C7D" w14:textId="77777777" w:rsidR="00854963" w:rsidRPr="00AE12C4" w:rsidRDefault="00854963" w:rsidP="00854963">
      <w:pPr>
        <w:rPr>
          <w:rFonts w:ascii="Arial" w:hAnsi="Arial" w:cs="Arial"/>
          <w:i/>
          <w:iCs/>
        </w:rPr>
      </w:pPr>
      <w:r w:rsidRPr="00AE12C4">
        <w:rPr>
          <w:rFonts w:ascii="Arial" w:hAnsi="Arial" w:cs="Arial"/>
          <w:i/>
          <w:iCs/>
        </w:rPr>
        <w:t xml:space="preserve">Describe the climate of the region based on data trends obtained from reliable sources (such as, nearest weather stations, </w:t>
      </w:r>
      <w:proofErr w:type="spellStart"/>
      <w:r w:rsidRPr="00AE12C4">
        <w:rPr>
          <w:rFonts w:ascii="Arial" w:hAnsi="Arial" w:cs="Arial"/>
          <w:i/>
          <w:iCs/>
        </w:rPr>
        <w:t>Meteonorm</w:t>
      </w:r>
      <w:proofErr w:type="spellEnd"/>
      <w:r w:rsidRPr="00AE12C4">
        <w:rPr>
          <w:rFonts w:ascii="Arial" w:hAnsi="Arial" w:cs="Arial"/>
          <w:i/>
          <w:iCs/>
        </w:rPr>
        <w:t xml:space="preserve"> software, etc.). Provide information about,</w:t>
      </w:r>
    </w:p>
    <w:p w14:paraId="2953A748" w14:textId="77777777" w:rsidR="00854963" w:rsidRPr="00AE12C4" w:rsidRDefault="00854963" w:rsidP="00854963">
      <w:pPr>
        <w:pStyle w:val="ListParagraph"/>
        <w:numPr>
          <w:ilvl w:val="0"/>
          <w:numId w:val="25"/>
        </w:numPr>
        <w:spacing w:after="120" w:line="240" w:lineRule="auto"/>
        <w:ind w:left="720" w:hanging="360"/>
        <w:rPr>
          <w:rFonts w:ascii="Arial" w:hAnsi="Arial" w:cs="Arial"/>
          <w:i/>
          <w:iCs/>
        </w:rPr>
      </w:pPr>
      <w:r w:rsidRPr="00AE12C4">
        <w:rPr>
          <w:rFonts w:ascii="Arial" w:hAnsi="Arial" w:cs="Arial"/>
          <w:i/>
          <w:iCs/>
        </w:rPr>
        <w:t>Graph on annual temperature trends</w:t>
      </w:r>
    </w:p>
    <w:p w14:paraId="09452FFB" w14:textId="77777777" w:rsidR="00854963" w:rsidRPr="00AE12C4" w:rsidRDefault="00854963" w:rsidP="00854963">
      <w:pPr>
        <w:pStyle w:val="ListParagraph"/>
        <w:numPr>
          <w:ilvl w:val="0"/>
          <w:numId w:val="25"/>
        </w:numPr>
        <w:spacing w:after="120" w:line="240" w:lineRule="auto"/>
        <w:ind w:left="720" w:hanging="360"/>
        <w:rPr>
          <w:rFonts w:ascii="Arial" w:hAnsi="Arial" w:cs="Arial"/>
          <w:i/>
          <w:iCs/>
        </w:rPr>
      </w:pPr>
      <w:r w:rsidRPr="00AE12C4">
        <w:rPr>
          <w:rFonts w:ascii="Arial" w:hAnsi="Arial" w:cs="Arial"/>
          <w:i/>
          <w:iCs/>
        </w:rPr>
        <w:t>Graph on annual precipitation trends</w:t>
      </w:r>
    </w:p>
    <w:p w14:paraId="3E4E53DA" w14:textId="77777777" w:rsidR="00854963" w:rsidRPr="00AE12C4" w:rsidRDefault="00854963" w:rsidP="00854963">
      <w:pPr>
        <w:pStyle w:val="ListParagraph"/>
        <w:numPr>
          <w:ilvl w:val="0"/>
          <w:numId w:val="25"/>
        </w:numPr>
        <w:spacing w:after="120" w:line="240" w:lineRule="auto"/>
        <w:ind w:left="720" w:hanging="360"/>
        <w:rPr>
          <w:rFonts w:ascii="Arial" w:hAnsi="Arial" w:cs="Arial"/>
          <w:i/>
          <w:iCs/>
        </w:rPr>
      </w:pPr>
      <w:r w:rsidRPr="00AE12C4">
        <w:rPr>
          <w:rFonts w:ascii="Arial" w:hAnsi="Arial" w:cs="Arial"/>
          <w:i/>
          <w:iCs/>
        </w:rPr>
        <w:t>Notes from DFS regarding extremities in climate and weather- conditions like flooding, landslide, lightning, etc. that concern SMG</w:t>
      </w:r>
    </w:p>
    <w:p w14:paraId="4CFED645" w14:textId="374E79C7" w:rsidR="00854963" w:rsidRDefault="00854963" w:rsidP="00854963">
      <w:pPr>
        <w:pStyle w:val="Heading2"/>
        <w:ind w:left="720" w:hanging="720"/>
        <w:rPr>
          <w:rFonts w:ascii="Arial" w:hAnsi="Arial" w:cs="Arial"/>
          <w:color w:val="C00000"/>
        </w:rPr>
      </w:pPr>
      <w:bookmarkStart w:id="11" w:name="_Toc153542400"/>
      <w:r w:rsidRPr="00854963">
        <w:rPr>
          <w:rFonts w:ascii="Arial" w:hAnsi="Arial" w:cs="Arial"/>
          <w:color w:val="C00000"/>
        </w:rPr>
        <w:lastRenderedPageBreak/>
        <w:t>Current status of electric</w:t>
      </w:r>
      <w:r>
        <w:rPr>
          <w:rFonts w:ascii="Arial" w:hAnsi="Arial" w:cs="Arial"/>
          <w:color w:val="C00000"/>
        </w:rPr>
        <w:t>i</w:t>
      </w:r>
      <w:r w:rsidRPr="00854963">
        <w:rPr>
          <w:rFonts w:ascii="Arial" w:hAnsi="Arial" w:cs="Arial"/>
          <w:color w:val="C00000"/>
        </w:rPr>
        <w:t>ty</w:t>
      </w:r>
      <w:bookmarkEnd w:id="11"/>
    </w:p>
    <w:p w14:paraId="3D95B217" w14:textId="77777777" w:rsidR="00854963" w:rsidRPr="00AE12C4" w:rsidRDefault="00854963" w:rsidP="00854963">
      <w:pPr>
        <w:rPr>
          <w:rFonts w:ascii="Arial" w:hAnsi="Arial" w:cs="Arial"/>
          <w:i/>
          <w:iCs/>
        </w:rPr>
      </w:pPr>
      <w:r w:rsidRPr="00AE12C4">
        <w:rPr>
          <w:rFonts w:ascii="Arial" w:hAnsi="Arial" w:cs="Arial"/>
          <w:i/>
          <w:iCs/>
        </w:rPr>
        <w:t>Describe the current status of household electricity sources on the site. Provide information about,</w:t>
      </w:r>
    </w:p>
    <w:p w14:paraId="32DE003C" w14:textId="77777777" w:rsidR="00854963" w:rsidRPr="00AE12C4" w:rsidRDefault="00854963" w:rsidP="00854963">
      <w:pPr>
        <w:pStyle w:val="ListParagraph"/>
        <w:numPr>
          <w:ilvl w:val="0"/>
          <w:numId w:val="27"/>
        </w:numPr>
        <w:spacing w:after="120" w:line="240" w:lineRule="auto"/>
        <w:ind w:left="720" w:hanging="360"/>
        <w:rPr>
          <w:rFonts w:ascii="Arial" w:hAnsi="Arial" w:cs="Arial"/>
          <w:i/>
          <w:iCs/>
        </w:rPr>
      </w:pPr>
      <w:r w:rsidRPr="00AE12C4">
        <w:rPr>
          <w:rFonts w:ascii="Arial" w:hAnsi="Arial" w:cs="Arial"/>
          <w:i/>
          <w:iCs/>
        </w:rPr>
        <w:t xml:space="preserve">Future plans, data, and information on grid electricity access collected via NEA, or LG/PG </w:t>
      </w:r>
    </w:p>
    <w:p w14:paraId="09BBDC83" w14:textId="77777777" w:rsidR="00854963" w:rsidRPr="00AE12C4" w:rsidRDefault="00854963" w:rsidP="00854963">
      <w:pPr>
        <w:pStyle w:val="ListParagraph"/>
        <w:numPr>
          <w:ilvl w:val="0"/>
          <w:numId w:val="27"/>
        </w:numPr>
        <w:spacing w:after="120" w:line="240" w:lineRule="auto"/>
        <w:ind w:left="720" w:hanging="360"/>
        <w:rPr>
          <w:rFonts w:ascii="Arial" w:hAnsi="Arial" w:cs="Arial"/>
          <w:i/>
          <w:iCs/>
        </w:rPr>
      </w:pPr>
      <w:r w:rsidRPr="00AE12C4">
        <w:rPr>
          <w:rFonts w:ascii="Arial" w:hAnsi="Arial" w:cs="Arial"/>
          <w:i/>
          <w:iCs/>
        </w:rPr>
        <w:t xml:space="preserve">Current household electricity sources (for example, solar home systems, diesel generators, kerosene, </w:t>
      </w:r>
      <w:proofErr w:type="spellStart"/>
      <w:r w:rsidRPr="00AE12C4">
        <w:rPr>
          <w:rFonts w:ascii="Arial" w:hAnsi="Arial" w:cs="Arial"/>
          <w:i/>
          <w:iCs/>
        </w:rPr>
        <w:t>jharo</w:t>
      </w:r>
      <w:proofErr w:type="spellEnd"/>
      <w:r w:rsidRPr="00AE12C4">
        <w:rPr>
          <w:rFonts w:ascii="Arial" w:hAnsi="Arial" w:cs="Arial"/>
          <w:i/>
          <w:iCs/>
        </w:rPr>
        <w:t>, etc.)</w:t>
      </w:r>
    </w:p>
    <w:p w14:paraId="0707317C" w14:textId="77777777" w:rsidR="00854963" w:rsidRPr="00AE12C4" w:rsidRDefault="00854963" w:rsidP="00854963">
      <w:pPr>
        <w:pStyle w:val="ListParagraph"/>
        <w:numPr>
          <w:ilvl w:val="0"/>
          <w:numId w:val="27"/>
        </w:numPr>
        <w:spacing w:after="120" w:line="240" w:lineRule="auto"/>
        <w:ind w:left="720" w:hanging="360"/>
        <w:rPr>
          <w:rFonts w:ascii="Arial" w:hAnsi="Arial" w:cs="Arial"/>
          <w:i/>
          <w:iCs/>
        </w:rPr>
      </w:pPr>
      <w:r w:rsidRPr="00AE12C4">
        <w:rPr>
          <w:rFonts w:ascii="Arial" w:hAnsi="Arial" w:cs="Arial"/>
          <w:i/>
          <w:iCs/>
        </w:rPr>
        <w:t>Nearest location with grid electricity access and its distance from the site</w:t>
      </w:r>
    </w:p>
    <w:p w14:paraId="3A0215C0" w14:textId="77777777" w:rsidR="00854963" w:rsidRPr="00AE12C4" w:rsidRDefault="00854963" w:rsidP="00854963">
      <w:pPr>
        <w:pStyle w:val="ListParagraph"/>
        <w:numPr>
          <w:ilvl w:val="0"/>
          <w:numId w:val="27"/>
        </w:numPr>
        <w:spacing w:after="120" w:line="240" w:lineRule="auto"/>
        <w:ind w:left="720" w:hanging="360"/>
        <w:rPr>
          <w:rFonts w:ascii="Arial" w:hAnsi="Arial" w:cs="Arial"/>
          <w:i/>
          <w:iCs/>
        </w:rPr>
      </w:pPr>
      <w:r w:rsidRPr="00AE12C4">
        <w:rPr>
          <w:rFonts w:ascii="Arial" w:hAnsi="Arial" w:cs="Arial"/>
          <w:i/>
          <w:iCs/>
        </w:rPr>
        <w:t>Nearest location with other mini-grid plants (SMG/MHP) to look for the possibility of interconnection in the future</w:t>
      </w:r>
    </w:p>
    <w:p w14:paraId="7D0926F6" w14:textId="77777777" w:rsidR="00854963" w:rsidRPr="00AE12C4" w:rsidRDefault="00854963" w:rsidP="00854963">
      <w:pPr>
        <w:pStyle w:val="ListParagraph"/>
        <w:numPr>
          <w:ilvl w:val="0"/>
          <w:numId w:val="27"/>
        </w:numPr>
        <w:spacing w:after="120" w:line="240" w:lineRule="auto"/>
        <w:ind w:left="720" w:hanging="360"/>
        <w:rPr>
          <w:rFonts w:ascii="Arial" w:hAnsi="Arial" w:cs="Arial"/>
          <w:i/>
          <w:iCs/>
        </w:rPr>
      </w:pPr>
      <w:r w:rsidRPr="00AE12C4">
        <w:rPr>
          <w:rFonts w:ascii="Arial" w:hAnsi="Arial" w:cs="Arial"/>
          <w:i/>
          <w:iCs/>
        </w:rPr>
        <w:t>Remarks on electricity infrastructure at the site (for example, distribution poles already erected, micro/mini-hydro project planned for the same site, etc.)</w:t>
      </w:r>
    </w:p>
    <w:p w14:paraId="6E075552" w14:textId="2A7350BA" w:rsidR="00854963" w:rsidRDefault="00854963" w:rsidP="00854963">
      <w:pPr>
        <w:pStyle w:val="Heading2"/>
        <w:ind w:left="720" w:hanging="720"/>
        <w:rPr>
          <w:rFonts w:ascii="Arial" w:hAnsi="Arial" w:cs="Arial"/>
          <w:color w:val="C00000"/>
        </w:rPr>
      </w:pPr>
      <w:bookmarkStart w:id="12" w:name="_Toc153542401"/>
      <w:r w:rsidRPr="00854963">
        <w:rPr>
          <w:rFonts w:ascii="Arial" w:hAnsi="Arial" w:cs="Arial"/>
          <w:color w:val="C00000"/>
        </w:rPr>
        <w:t>Community perspective</w:t>
      </w:r>
      <w:bookmarkEnd w:id="12"/>
    </w:p>
    <w:p w14:paraId="4B75C5A7" w14:textId="77777777" w:rsidR="00854963" w:rsidRPr="00AE12C4" w:rsidRDefault="00854963" w:rsidP="00854963">
      <w:pPr>
        <w:rPr>
          <w:rFonts w:ascii="Arial" w:hAnsi="Arial" w:cs="Arial"/>
          <w:i/>
          <w:iCs/>
        </w:rPr>
      </w:pPr>
      <w:r w:rsidRPr="00AE12C4">
        <w:rPr>
          <w:rFonts w:ascii="Arial" w:hAnsi="Arial" w:cs="Arial"/>
          <w:i/>
          <w:iCs/>
        </w:rPr>
        <w:t>Describe the observations and findings from the survey and focused group discussions with the community. Provide information about,</w:t>
      </w:r>
    </w:p>
    <w:p w14:paraId="002C7BED" w14:textId="77777777" w:rsidR="00854963" w:rsidRPr="00AE12C4" w:rsidRDefault="00854963" w:rsidP="00854963">
      <w:pPr>
        <w:pStyle w:val="ListParagraph"/>
        <w:numPr>
          <w:ilvl w:val="0"/>
          <w:numId w:val="29"/>
        </w:numPr>
        <w:spacing w:after="120" w:line="240" w:lineRule="auto"/>
        <w:ind w:left="720" w:hanging="360"/>
        <w:rPr>
          <w:rFonts w:ascii="Arial" w:hAnsi="Arial" w:cs="Arial"/>
          <w:i/>
          <w:iCs/>
        </w:rPr>
      </w:pPr>
      <w:r w:rsidRPr="00AE12C4">
        <w:rPr>
          <w:rFonts w:ascii="Arial" w:hAnsi="Arial" w:cs="Arial"/>
          <w:i/>
          <w:iCs/>
        </w:rPr>
        <w:t>Awareness of the users about solar mini-grid systems (for example, seeing no difference between grid electricity and solar mini-grid electricity from the user’s perspective, understanding that the solar arrays and power conditioning units will be centralized, etc.)</w:t>
      </w:r>
    </w:p>
    <w:p w14:paraId="459AE7EC" w14:textId="77777777" w:rsidR="00854963" w:rsidRPr="00AE12C4" w:rsidRDefault="00854963" w:rsidP="00854963">
      <w:pPr>
        <w:pStyle w:val="ListParagraph"/>
        <w:numPr>
          <w:ilvl w:val="0"/>
          <w:numId w:val="29"/>
        </w:numPr>
        <w:spacing w:after="120" w:line="240" w:lineRule="auto"/>
        <w:ind w:left="720" w:hanging="360"/>
        <w:rPr>
          <w:rFonts w:ascii="Arial" w:hAnsi="Arial" w:cs="Arial"/>
          <w:i/>
          <w:iCs/>
        </w:rPr>
      </w:pPr>
      <w:r w:rsidRPr="00AE12C4">
        <w:rPr>
          <w:rFonts w:ascii="Arial" w:hAnsi="Arial" w:cs="Arial"/>
          <w:i/>
          <w:iCs/>
        </w:rPr>
        <w:t>Willingness to pay, understanding tariff mechanism</w:t>
      </w:r>
    </w:p>
    <w:p w14:paraId="62C024BF" w14:textId="77777777" w:rsidR="00854963" w:rsidRPr="00AE12C4" w:rsidRDefault="00854963" w:rsidP="00854963">
      <w:pPr>
        <w:pStyle w:val="ListParagraph"/>
        <w:numPr>
          <w:ilvl w:val="0"/>
          <w:numId w:val="29"/>
        </w:numPr>
        <w:spacing w:after="120" w:line="240" w:lineRule="auto"/>
        <w:ind w:left="720" w:hanging="360"/>
        <w:rPr>
          <w:rFonts w:ascii="Arial" w:hAnsi="Arial" w:cs="Arial"/>
          <w:i/>
          <w:iCs/>
        </w:rPr>
      </w:pPr>
      <w:r w:rsidRPr="00AE12C4">
        <w:rPr>
          <w:rFonts w:ascii="Arial" w:hAnsi="Arial" w:cs="Arial"/>
          <w:i/>
          <w:iCs/>
        </w:rPr>
        <w:t>Willingness for kind and cash contribution, if needed</w:t>
      </w:r>
    </w:p>
    <w:p w14:paraId="004E9DB7" w14:textId="77777777" w:rsidR="00854963" w:rsidRPr="00AE12C4" w:rsidRDefault="00854963" w:rsidP="00854963">
      <w:pPr>
        <w:pStyle w:val="ListParagraph"/>
        <w:numPr>
          <w:ilvl w:val="0"/>
          <w:numId w:val="29"/>
        </w:numPr>
        <w:spacing w:after="120" w:line="240" w:lineRule="auto"/>
        <w:ind w:left="720" w:hanging="360"/>
        <w:rPr>
          <w:rFonts w:ascii="Arial" w:hAnsi="Arial" w:cs="Arial"/>
          <w:i/>
          <w:iCs/>
        </w:rPr>
      </w:pPr>
      <w:r w:rsidRPr="00AE12C4">
        <w:rPr>
          <w:rFonts w:ascii="Arial" w:hAnsi="Arial" w:cs="Arial"/>
          <w:i/>
          <w:iCs/>
        </w:rPr>
        <w:t>Details of any tariff collection practice in the community for other applications. For example, water distribution, etc.</w:t>
      </w:r>
    </w:p>
    <w:p w14:paraId="63051F4A" w14:textId="77777777" w:rsidR="00854963" w:rsidRPr="00AE12C4" w:rsidRDefault="00854963" w:rsidP="00854963">
      <w:pPr>
        <w:pStyle w:val="ListParagraph"/>
        <w:numPr>
          <w:ilvl w:val="0"/>
          <w:numId w:val="29"/>
        </w:numPr>
        <w:spacing w:after="120" w:line="240" w:lineRule="auto"/>
        <w:ind w:left="720" w:hanging="360"/>
        <w:rPr>
          <w:rFonts w:ascii="Arial" w:hAnsi="Arial" w:cs="Arial"/>
          <w:i/>
          <w:iCs/>
        </w:rPr>
      </w:pPr>
      <w:r w:rsidRPr="00AE12C4">
        <w:rPr>
          <w:rFonts w:ascii="Arial" w:hAnsi="Arial" w:cs="Arial"/>
          <w:i/>
          <w:iCs/>
        </w:rPr>
        <w:t>Social cohesion or divisions within the community, social and political conditions etc.</w:t>
      </w:r>
    </w:p>
    <w:p w14:paraId="568E415C" w14:textId="77777777" w:rsidR="00854963" w:rsidRPr="00AE12C4" w:rsidRDefault="00854963" w:rsidP="00854963">
      <w:pPr>
        <w:pStyle w:val="ListParagraph"/>
        <w:numPr>
          <w:ilvl w:val="0"/>
          <w:numId w:val="29"/>
        </w:numPr>
        <w:spacing w:after="120" w:line="240" w:lineRule="auto"/>
        <w:ind w:left="720" w:hanging="360"/>
        <w:rPr>
          <w:rFonts w:ascii="Arial" w:hAnsi="Arial" w:cs="Arial"/>
          <w:i/>
          <w:iCs/>
        </w:rPr>
      </w:pPr>
      <w:r w:rsidRPr="00AE12C4">
        <w:rPr>
          <w:rFonts w:ascii="Arial" w:hAnsi="Arial" w:cs="Arial"/>
          <w:i/>
          <w:iCs/>
        </w:rPr>
        <w:t>Possibility of new PEUs after installation of SMG</w:t>
      </w:r>
    </w:p>
    <w:p w14:paraId="2A6E48BB" w14:textId="77777777" w:rsidR="00854963" w:rsidRPr="00AE12C4" w:rsidRDefault="00854963" w:rsidP="00854963">
      <w:pPr>
        <w:pStyle w:val="ListParagraph"/>
        <w:numPr>
          <w:ilvl w:val="0"/>
          <w:numId w:val="29"/>
        </w:numPr>
        <w:spacing w:after="120" w:line="240" w:lineRule="auto"/>
        <w:ind w:left="720" w:hanging="360"/>
        <w:rPr>
          <w:rFonts w:ascii="Arial" w:hAnsi="Arial" w:cs="Arial"/>
          <w:i/>
          <w:iCs/>
        </w:rPr>
      </w:pPr>
      <w:r w:rsidRPr="00AE12C4">
        <w:rPr>
          <w:rFonts w:ascii="Arial" w:hAnsi="Arial" w:cs="Arial"/>
          <w:i/>
          <w:iCs/>
        </w:rPr>
        <w:t>Any social concerns regarding solar mini-grid project</w:t>
      </w:r>
    </w:p>
    <w:p w14:paraId="63E8ED65" w14:textId="77777777" w:rsidR="00854963" w:rsidRPr="00AE12C4" w:rsidRDefault="00854963" w:rsidP="00854963">
      <w:pPr>
        <w:ind w:left="360"/>
        <w:rPr>
          <w:rFonts w:ascii="Arial" w:hAnsi="Arial" w:cs="Arial"/>
          <w:i/>
          <w:iCs/>
        </w:rPr>
      </w:pPr>
      <w:r w:rsidRPr="00AE12C4">
        <w:rPr>
          <w:rFonts w:ascii="Arial" w:hAnsi="Arial" w:cs="Arial"/>
          <w:i/>
          <w:iCs/>
        </w:rPr>
        <w:t>Local/Provincial government perspective</w:t>
      </w:r>
    </w:p>
    <w:p w14:paraId="79E8361F" w14:textId="77777777" w:rsidR="00854963" w:rsidRPr="00AE12C4" w:rsidRDefault="00854963" w:rsidP="00854963">
      <w:pPr>
        <w:pStyle w:val="ListParagraph"/>
        <w:numPr>
          <w:ilvl w:val="0"/>
          <w:numId w:val="30"/>
        </w:numPr>
        <w:spacing w:after="120" w:line="240" w:lineRule="auto"/>
        <w:ind w:left="720" w:hanging="360"/>
        <w:rPr>
          <w:rFonts w:ascii="Arial" w:hAnsi="Arial" w:cs="Arial"/>
          <w:i/>
          <w:iCs/>
        </w:rPr>
      </w:pPr>
      <w:r w:rsidRPr="00AE12C4">
        <w:rPr>
          <w:rFonts w:ascii="Arial" w:hAnsi="Arial" w:cs="Arial"/>
          <w:i/>
          <w:iCs/>
        </w:rPr>
        <w:t>Ownership of the project for sustainable and smooth operation</w:t>
      </w:r>
    </w:p>
    <w:p w14:paraId="5C713BD2" w14:textId="77777777" w:rsidR="00854963" w:rsidRPr="00AE12C4" w:rsidRDefault="00854963" w:rsidP="00854963">
      <w:pPr>
        <w:pStyle w:val="ListParagraph"/>
        <w:numPr>
          <w:ilvl w:val="0"/>
          <w:numId w:val="30"/>
        </w:numPr>
        <w:spacing w:after="120" w:line="240" w:lineRule="auto"/>
        <w:ind w:left="720" w:hanging="360"/>
        <w:rPr>
          <w:rFonts w:ascii="Arial" w:hAnsi="Arial" w:cs="Arial"/>
          <w:i/>
          <w:iCs/>
        </w:rPr>
      </w:pPr>
      <w:r w:rsidRPr="00AE12C4">
        <w:rPr>
          <w:rFonts w:ascii="Arial" w:hAnsi="Arial" w:cs="Arial"/>
          <w:i/>
          <w:iCs/>
        </w:rPr>
        <w:t>Willingness to pay cash contribution if needed</w:t>
      </w:r>
    </w:p>
    <w:p w14:paraId="23BAD9D1" w14:textId="77777777" w:rsidR="00854963" w:rsidRPr="00854963" w:rsidRDefault="00854963" w:rsidP="00823261">
      <w:pPr>
        <w:spacing w:after="120"/>
      </w:pPr>
    </w:p>
    <w:p w14:paraId="22B1A5A6" w14:textId="0467DEAA" w:rsidR="00B35963" w:rsidRPr="001A5CD2" w:rsidRDefault="00854963" w:rsidP="006467DB">
      <w:pPr>
        <w:pStyle w:val="Heading1"/>
        <w:rPr>
          <w:rFonts w:cs="Arial"/>
        </w:rPr>
      </w:pPr>
      <w:bookmarkStart w:id="13" w:name="_Toc153542402"/>
      <w:r>
        <w:rPr>
          <w:rFonts w:cs="Arial"/>
        </w:rPr>
        <w:t>SITE ASSESSMENT</w:t>
      </w:r>
      <w:bookmarkEnd w:id="13"/>
    </w:p>
    <w:p w14:paraId="142CA48E" w14:textId="32E39B9E" w:rsidR="004029B4" w:rsidRPr="001A5CD2" w:rsidRDefault="004029B4" w:rsidP="0054218A">
      <w:pPr>
        <w:pStyle w:val="Heading2"/>
        <w:ind w:left="720" w:hanging="720"/>
        <w:rPr>
          <w:rFonts w:ascii="Arial" w:hAnsi="Arial" w:cs="Arial"/>
          <w:color w:val="C00000"/>
        </w:rPr>
      </w:pPr>
      <w:bookmarkStart w:id="14" w:name="_Toc123653858"/>
      <w:bookmarkStart w:id="15" w:name="_Toc153542403"/>
      <w:r w:rsidRPr="001A5CD2">
        <w:rPr>
          <w:rFonts w:ascii="Arial" w:hAnsi="Arial" w:cs="Arial"/>
          <w:color w:val="C00000"/>
        </w:rPr>
        <w:t>Solar array</w:t>
      </w:r>
      <w:r w:rsidR="00823683" w:rsidRPr="001A5CD2">
        <w:rPr>
          <w:rFonts w:ascii="Arial" w:hAnsi="Arial" w:cs="Arial"/>
          <w:color w:val="C00000"/>
        </w:rPr>
        <w:t xml:space="preserve"> </w:t>
      </w:r>
      <w:bookmarkEnd w:id="14"/>
      <w:r w:rsidR="00854963">
        <w:rPr>
          <w:rFonts w:ascii="Arial" w:hAnsi="Arial" w:cs="Arial"/>
          <w:color w:val="C00000"/>
        </w:rPr>
        <w:t>location</w:t>
      </w:r>
      <w:bookmarkEnd w:id="15"/>
      <w:r w:rsidRPr="001A5CD2">
        <w:rPr>
          <w:rFonts w:ascii="Arial" w:hAnsi="Arial" w:cs="Arial"/>
          <w:color w:val="C00000"/>
        </w:rPr>
        <w:t xml:space="preserve"> </w:t>
      </w:r>
    </w:p>
    <w:p w14:paraId="544F7D43" w14:textId="77777777" w:rsidR="00854963" w:rsidRPr="00AE12C4" w:rsidRDefault="00854963" w:rsidP="00854963">
      <w:pPr>
        <w:pStyle w:val="ListParagraph"/>
        <w:numPr>
          <w:ilvl w:val="0"/>
          <w:numId w:val="31"/>
        </w:numPr>
        <w:spacing w:after="120" w:line="240" w:lineRule="auto"/>
        <w:ind w:left="720" w:hanging="360"/>
        <w:rPr>
          <w:rFonts w:ascii="Arial" w:hAnsi="Arial" w:cs="Arial"/>
          <w:i/>
          <w:iCs/>
        </w:rPr>
      </w:pPr>
      <w:r w:rsidRPr="00AE12C4">
        <w:rPr>
          <w:rFonts w:ascii="Arial" w:hAnsi="Arial" w:cs="Arial"/>
          <w:i/>
          <w:iCs/>
        </w:rPr>
        <w:t>Must include the available land area, ownership details and commitment letter, GPS coordinates, topography, orientation and azimuth, near and far shading, current land use description, local land use regulation and policy, slope and soil type, wind loading, etc.</w:t>
      </w:r>
    </w:p>
    <w:p w14:paraId="08854637" w14:textId="77777777" w:rsidR="00854963" w:rsidRPr="00AE12C4" w:rsidRDefault="00854963" w:rsidP="00854963">
      <w:pPr>
        <w:pStyle w:val="ListParagraph"/>
        <w:numPr>
          <w:ilvl w:val="0"/>
          <w:numId w:val="31"/>
        </w:numPr>
        <w:spacing w:after="120" w:line="240" w:lineRule="auto"/>
        <w:ind w:left="720" w:hanging="360"/>
        <w:rPr>
          <w:rFonts w:ascii="Arial" w:hAnsi="Arial" w:cs="Arial"/>
          <w:i/>
          <w:iCs/>
        </w:rPr>
      </w:pPr>
      <w:r w:rsidRPr="00AE12C4">
        <w:rPr>
          <w:rFonts w:ascii="Arial" w:hAnsi="Arial" w:cs="Arial"/>
          <w:i/>
          <w:iCs/>
        </w:rPr>
        <w:t xml:space="preserve">Should have a general assessment of usability with respect to natural calamities such as floods, landslides, lightning etc. </w:t>
      </w:r>
    </w:p>
    <w:p w14:paraId="7BE35B68" w14:textId="77777777" w:rsidR="00854963" w:rsidRPr="00AE12C4" w:rsidRDefault="00854963" w:rsidP="00854963">
      <w:pPr>
        <w:pStyle w:val="ListParagraph"/>
        <w:numPr>
          <w:ilvl w:val="0"/>
          <w:numId w:val="31"/>
        </w:numPr>
        <w:spacing w:after="120" w:line="240" w:lineRule="auto"/>
        <w:ind w:left="720" w:hanging="360"/>
        <w:rPr>
          <w:rFonts w:ascii="Arial" w:hAnsi="Arial" w:cs="Arial"/>
          <w:i/>
          <w:iCs/>
        </w:rPr>
      </w:pPr>
      <w:r w:rsidRPr="00AE12C4">
        <w:rPr>
          <w:rFonts w:ascii="Arial" w:hAnsi="Arial" w:cs="Arial"/>
          <w:i/>
          <w:iCs/>
        </w:rPr>
        <w:t>Should have assessment related to safety from humans, fencing needs</w:t>
      </w:r>
    </w:p>
    <w:p w14:paraId="5C36A428" w14:textId="77777777" w:rsidR="00854963" w:rsidRPr="00AE12C4" w:rsidRDefault="00854963" w:rsidP="00854963">
      <w:pPr>
        <w:ind w:left="360"/>
        <w:rPr>
          <w:rFonts w:ascii="Arial" w:hAnsi="Arial" w:cs="Arial"/>
          <w:i/>
          <w:iCs/>
        </w:rPr>
      </w:pPr>
      <w:r w:rsidRPr="00AE12C4">
        <w:rPr>
          <w:rFonts w:ascii="Arial" w:hAnsi="Arial" w:cs="Arial"/>
          <w:i/>
          <w:iCs/>
        </w:rPr>
        <w:t>Photo suggestions</w:t>
      </w:r>
    </w:p>
    <w:p w14:paraId="37448AA4" w14:textId="77777777" w:rsidR="00854963" w:rsidRPr="00AE12C4" w:rsidRDefault="00854963" w:rsidP="00854963">
      <w:pPr>
        <w:pStyle w:val="ListParagraph"/>
        <w:numPr>
          <w:ilvl w:val="0"/>
          <w:numId w:val="32"/>
        </w:numPr>
        <w:spacing w:after="120" w:line="240" w:lineRule="auto"/>
        <w:ind w:left="720" w:hanging="360"/>
        <w:rPr>
          <w:rFonts w:ascii="Arial" w:hAnsi="Arial" w:cs="Arial"/>
          <w:i/>
          <w:iCs/>
        </w:rPr>
      </w:pPr>
      <w:r w:rsidRPr="00AE12C4">
        <w:rPr>
          <w:rFonts w:ascii="Arial" w:hAnsi="Arial" w:cs="Arial"/>
          <w:i/>
          <w:iCs/>
        </w:rPr>
        <w:t>Bird’s eye view of obtained data and site with boundary markings</w:t>
      </w:r>
    </w:p>
    <w:p w14:paraId="4175FD29" w14:textId="413E1151" w:rsidR="00993C64" w:rsidRPr="001A5CD2" w:rsidRDefault="00992853" w:rsidP="0054218A">
      <w:pPr>
        <w:pStyle w:val="Heading2"/>
        <w:ind w:left="720" w:hanging="720"/>
        <w:rPr>
          <w:rFonts w:ascii="Arial" w:hAnsi="Arial" w:cs="Arial"/>
          <w:color w:val="C00000"/>
        </w:rPr>
      </w:pPr>
      <w:bookmarkStart w:id="16" w:name="_Toc153542404"/>
      <w:r>
        <w:rPr>
          <w:rFonts w:ascii="Arial" w:hAnsi="Arial" w:cs="Arial"/>
          <w:color w:val="C00000"/>
        </w:rPr>
        <w:lastRenderedPageBreak/>
        <w:t>Power</w:t>
      </w:r>
      <w:r w:rsidR="00D45724" w:rsidRPr="001A5CD2">
        <w:rPr>
          <w:rFonts w:ascii="Arial" w:hAnsi="Arial" w:cs="Arial"/>
          <w:color w:val="C00000"/>
        </w:rPr>
        <w:t>house</w:t>
      </w:r>
      <w:r w:rsidR="00993C64" w:rsidRPr="001A5CD2">
        <w:rPr>
          <w:rFonts w:ascii="Arial" w:hAnsi="Arial" w:cs="Arial"/>
          <w:color w:val="C00000"/>
        </w:rPr>
        <w:t xml:space="preserve"> </w:t>
      </w:r>
      <w:r w:rsidR="00854963">
        <w:rPr>
          <w:rFonts w:ascii="Arial" w:hAnsi="Arial" w:cs="Arial"/>
          <w:color w:val="C00000"/>
        </w:rPr>
        <w:t>location</w:t>
      </w:r>
      <w:bookmarkEnd w:id="16"/>
    </w:p>
    <w:p w14:paraId="004D22AD" w14:textId="77777777" w:rsidR="00854963" w:rsidRPr="00AE12C4" w:rsidRDefault="00854963" w:rsidP="00854963">
      <w:pPr>
        <w:pStyle w:val="ListParagraph"/>
        <w:numPr>
          <w:ilvl w:val="0"/>
          <w:numId w:val="33"/>
        </w:numPr>
        <w:spacing w:after="120" w:line="240" w:lineRule="auto"/>
        <w:ind w:left="720" w:hanging="360"/>
        <w:rPr>
          <w:rFonts w:ascii="Arial" w:hAnsi="Arial" w:cs="Arial"/>
          <w:i/>
          <w:iCs/>
        </w:rPr>
      </w:pPr>
      <w:r w:rsidRPr="00AE12C4">
        <w:rPr>
          <w:rFonts w:ascii="Arial" w:hAnsi="Arial" w:cs="Arial"/>
          <w:i/>
          <w:iCs/>
        </w:rPr>
        <w:t>Must include the available land area, ownership, details and commitment letter, GPS coordinates, topography, orientation, current land use description, local land use regulation and policy, slope and soil type, structure analysis, etc.</w:t>
      </w:r>
    </w:p>
    <w:p w14:paraId="2A37FED2" w14:textId="77777777" w:rsidR="00854963" w:rsidRPr="00AE12C4" w:rsidRDefault="00854963" w:rsidP="00854963">
      <w:pPr>
        <w:pStyle w:val="ListParagraph"/>
        <w:numPr>
          <w:ilvl w:val="0"/>
          <w:numId w:val="33"/>
        </w:numPr>
        <w:spacing w:after="120" w:line="240" w:lineRule="auto"/>
        <w:ind w:left="720" w:hanging="360"/>
        <w:rPr>
          <w:rFonts w:ascii="Arial" w:hAnsi="Arial" w:cs="Arial"/>
          <w:i/>
          <w:iCs/>
        </w:rPr>
      </w:pPr>
      <w:r w:rsidRPr="00AE12C4">
        <w:rPr>
          <w:rFonts w:ascii="Arial" w:hAnsi="Arial" w:cs="Arial"/>
          <w:i/>
          <w:iCs/>
        </w:rPr>
        <w:t xml:space="preserve">Should have a general assessment of usability with respect to natural calamities such as floods, landslides, etc. </w:t>
      </w:r>
    </w:p>
    <w:p w14:paraId="41378C11" w14:textId="77777777" w:rsidR="00854963" w:rsidRPr="00AE12C4" w:rsidRDefault="00854963" w:rsidP="00854963">
      <w:pPr>
        <w:pStyle w:val="ListParagraph"/>
        <w:numPr>
          <w:ilvl w:val="0"/>
          <w:numId w:val="33"/>
        </w:numPr>
        <w:spacing w:after="120" w:line="240" w:lineRule="auto"/>
        <w:ind w:left="720" w:hanging="360"/>
        <w:rPr>
          <w:rFonts w:ascii="Arial" w:hAnsi="Arial" w:cs="Arial"/>
          <w:i/>
          <w:iCs/>
        </w:rPr>
      </w:pPr>
      <w:r w:rsidRPr="00AE12C4">
        <w:rPr>
          <w:rFonts w:ascii="Arial" w:hAnsi="Arial" w:cs="Arial"/>
          <w:i/>
          <w:iCs/>
        </w:rPr>
        <w:t>Should have assessment related to safety from humans, fencing needs</w:t>
      </w:r>
    </w:p>
    <w:p w14:paraId="0B053EDF" w14:textId="77777777" w:rsidR="00854963" w:rsidRPr="00AE12C4" w:rsidRDefault="00854963" w:rsidP="00854963">
      <w:pPr>
        <w:ind w:left="360"/>
        <w:rPr>
          <w:rFonts w:ascii="Arial" w:hAnsi="Arial" w:cs="Arial"/>
          <w:i/>
          <w:iCs/>
        </w:rPr>
      </w:pPr>
      <w:r w:rsidRPr="00AE12C4">
        <w:rPr>
          <w:rFonts w:ascii="Arial" w:hAnsi="Arial" w:cs="Arial"/>
          <w:i/>
          <w:iCs/>
        </w:rPr>
        <w:t>Photo suggestions</w:t>
      </w:r>
    </w:p>
    <w:p w14:paraId="6349AA8E" w14:textId="77777777" w:rsidR="00854963" w:rsidRPr="00AE12C4" w:rsidRDefault="00854963" w:rsidP="00854963">
      <w:pPr>
        <w:pStyle w:val="ListParagraph"/>
        <w:ind w:left="360"/>
        <w:rPr>
          <w:rFonts w:ascii="Arial" w:hAnsi="Arial" w:cs="Arial"/>
          <w:i/>
          <w:iCs/>
        </w:rPr>
      </w:pPr>
      <w:r w:rsidRPr="00AE12C4">
        <w:rPr>
          <w:rFonts w:ascii="Arial" w:hAnsi="Arial" w:cs="Arial"/>
          <w:i/>
          <w:iCs/>
        </w:rPr>
        <w:t xml:space="preserve">Bird’s eye view of obtained data and site with boundary markings. </w:t>
      </w:r>
    </w:p>
    <w:p w14:paraId="0DBB4E4D" w14:textId="49EEC0F8" w:rsidR="001A4BC1" w:rsidRPr="001A5CD2" w:rsidRDefault="00854963" w:rsidP="0054218A">
      <w:pPr>
        <w:pStyle w:val="Heading2"/>
        <w:ind w:left="720" w:hanging="720"/>
        <w:rPr>
          <w:rFonts w:ascii="Arial" w:hAnsi="Arial" w:cs="Arial"/>
          <w:color w:val="C00000"/>
        </w:rPr>
      </w:pPr>
      <w:bookmarkStart w:id="17" w:name="_Toc153542405"/>
      <w:r>
        <w:rPr>
          <w:rFonts w:ascii="Arial" w:hAnsi="Arial" w:cs="Arial"/>
          <w:color w:val="C00000"/>
        </w:rPr>
        <w:t>Existing infrastructure</w:t>
      </w:r>
      <w:bookmarkEnd w:id="17"/>
    </w:p>
    <w:p w14:paraId="0F87828A" w14:textId="30278C10" w:rsidR="00D45724" w:rsidRPr="00854963" w:rsidRDefault="00854963" w:rsidP="00854963">
      <w:pPr>
        <w:rPr>
          <w:rFonts w:ascii="Arial" w:hAnsi="Arial" w:cs="Arial"/>
          <w:i/>
          <w:iCs/>
        </w:rPr>
      </w:pPr>
      <w:bookmarkStart w:id="18" w:name="_Toc123653864"/>
      <w:bookmarkStart w:id="19" w:name="_Toc123653856"/>
      <w:r w:rsidRPr="00AE12C4">
        <w:rPr>
          <w:rFonts w:ascii="Arial" w:hAnsi="Arial" w:cs="Arial"/>
          <w:i/>
          <w:iCs/>
        </w:rPr>
        <w:t xml:space="preserve">Describe any existing infrastructure that the SMG can utilize. For example, existing power poles, powerhouse buildings, etc. </w:t>
      </w:r>
    </w:p>
    <w:p w14:paraId="2F576841" w14:textId="7A00E401" w:rsidR="0041473F" w:rsidRPr="001A5CD2" w:rsidRDefault="00854963" w:rsidP="0054218A">
      <w:pPr>
        <w:pStyle w:val="Heading2"/>
        <w:ind w:left="720" w:hanging="720"/>
        <w:rPr>
          <w:rFonts w:ascii="Arial" w:hAnsi="Arial" w:cs="Arial"/>
          <w:color w:val="C00000"/>
        </w:rPr>
      </w:pPr>
      <w:bookmarkStart w:id="20" w:name="_Toc153542406"/>
      <w:bookmarkEnd w:id="18"/>
      <w:r>
        <w:rPr>
          <w:rFonts w:ascii="Arial" w:hAnsi="Arial" w:cs="Arial"/>
          <w:color w:val="C00000"/>
        </w:rPr>
        <w:t xml:space="preserve">Environmental and social </w:t>
      </w:r>
      <w:bookmarkEnd w:id="20"/>
      <w:r w:rsidR="00BE5941">
        <w:rPr>
          <w:rFonts w:ascii="Arial" w:hAnsi="Arial" w:cs="Arial"/>
          <w:color w:val="C00000"/>
        </w:rPr>
        <w:t>assessment</w:t>
      </w:r>
    </w:p>
    <w:bookmarkEnd w:id="19"/>
    <w:p w14:paraId="10C46A8A" w14:textId="77777777" w:rsidR="00854963" w:rsidRPr="00AE12C4" w:rsidRDefault="00854963" w:rsidP="00854963">
      <w:pPr>
        <w:pStyle w:val="ListParagraph"/>
        <w:numPr>
          <w:ilvl w:val="0"/>
          <w:numId w:val="34"/>
        </w:numPr>
        <w:spacing w:after="120" w:line="240" w:lineRule="auto"/>
        <w:ind w:left="720" w:hanging="360"/>
        <w:rPr>
          <w:rFonts w:ascii="Arial" w:hAnsi="Arial" w:cs="Arial"/>
          <w:i/>
          <w:iCs/>
        </w:rPr>
      </w:pPr>
      <w:r w:rsidRPr="00AE12C4">
        <w:rPr>
          <w:rFonts w:ascii="Arial" w:hAnsi="Arial" w:cs="Arial"/>
          <w:i/>
          <w:iCs/>
        </w:rPr>
        <w:t xml:space="preserve">Information about environmental impacts, potential biodiversity impacts and socio-economic impacts resulting from the installation of SMG in the community must be mentioned with a degree of adversity </w:t>
      </w:r>
    </w:p>
    <w:p w14:paraId="5A37D78B" w14:textId="77777777" w:rsidR="00854963" w:rsidRPr="00AE12C4" w:rsidRDefault="00854963" w:rsidP="00854963">
      <w:pPr>
        <w:pStyle w:val="ListParagraph"/>
        <w:numPr>
          <w:ilvl w:val="0"/>
          <w:numId w:val="34"/>
        </w:numPr>
        <w:spacing w:after="120" w:line="240" w:lineRule="auto"/>
        <w:ind w:left="720" w:hanging="360"/>
        <w:rPr>
          <w:rFonts w:ascii="Arial" w:hAnsi="Arial" w:cs="Arial"/>
          <w:i/>
          <w:iCs/>
        </w:rPr>
      </w:pPr>
      <w:r w:rsidRPr="00AE12C4">
        <w:rPr>
          <w:rFonts w:ascii="Arial" w:hAnsi="Arial" w:cs="Arial"/>
          <w:i/>
          <w:iCs/>
        </w:rPr>
        <w:t xml:space="preserve">The total boundary covered by the project and its impact on natural habitats, vegetation, culture, settlement, social coercion etc. </w:t>
      </w:r>
    </w:p>
    <w:p w14:paraId="2B54DE2B" w14:textId="77777777" w:rsidR="00854963" w:rsidRPr="00AE12C4" w:rsidRDefault="00854963" w:rsidP="00854963">
      <w:pPr>
        <w:pStyle w:val="ListParagraph"/>
        <w:numPr>
          <w:ilvl w:val="0"/>
          <w:numId w:val="34"/>
        </w:numPr>
        <w:spacing w:after="120" w:line="240" w:lineRule="auto"/>
        <w:ind w:left="720" w:hanging="360"/>
        <w:rPr>
          <w:rFonts w:ascii="Arial" w:hAnsi="Arial" w:cs="Arial"/>
          <w:i/>
          <w:iCs/>
        </w:rPr>
      </w:pPr>
      <w:r w:rsidRPr="00AE12C4">
        <w:rPr>
          <w:rFonts w:ascii="Arial" w:hAnsi="Arial" w:cs="Arial"/>
          <w:i/>
          <w:iCs/>
        </w:rPr>
        <w:t>The project's impact on indigenous people, their lifestyle, use of resources livelihood, livestock, water source, etc. along with information about the loss of forest/trees to avoid shading in the solar array must be included</w:t>
      </w:r>
    </w:p>
    <w:p w14:paraId="71DBD5F5" w14:textId="77777777" w:rsidR="00854963" w:rsidRPr="00AE12C4" w:rsidRDefault="00854963" w:rsidP="00854963">
      <w:pPr>
        <w:pStyle w:val="ListParagraph"/>
        <w:spacing w:before="480"/>
        <w:ind w:left="0"/>
        <w:rPr>
          <w:rFonts w:ascii="Arial" w:hAnsi="Arial" w:cs="Arial"/>
          <w:i/>
          <w:iCs/>
        </w:rPr>
      </w:pPr>
    </w:p>
    <w:p w14:paraId="19AC1D01" w14:textId="77777777" w:rsidR="00854963" w:rsidRPr="00AE12C4" w:rsidRDefault="00854963" w:rsidP="00854963">
      <w:pPr>
        <w:ind w:left="360"/>
        <w:rPr>
          <w:rFonts w:ascii="Arial" w:hAnsi="Arial" w:cs="Arial"/>
          <w:i/>
          <w:iCs/>
        </w:rPr>
      </w:pPr>
      <w:r w:rsidRPr="00AE12C4">
        <w:rPr>
          <w:rFonts w:ascii="Arial" w:hAnsi="Arial" w:cs="Arial"/>
          <w:i/>
          <w:iCs/>
        </w:rPr>
        <w:t>Photo suggestions</w:t>
      </w:r>
    </w:p>
    <w:p w14:paraId="5E878D62" w14:textId="47CF897D" w:rsidR="00861B0D" w:rsidRDefault="00854963" w:rsidP="00854963">
      <w:pPr>
        <w:ind w:left="360"/>
        <w:rPr>
          <w:rFonts w:ascii="Arial" w:hAnsi="Arial" w:cs="Arial"/>
          <w:i/>
          <w:iCs/>
        </w:rPr>
      </w:pPr>
      <w:r w:rsidRPr="00AE12C4">
        <w:rPr>
          <w:rFonts w:ascii="Arial" w:hAnsi="Arial" w:cs="Arial"/>
          <w:i/>
          <w:iCs/>
        </w:rPr>
        <w:t>Bird’s eye view of obtained data and site assessment along with any adversaries that were observed during the DFS stage must be attached her</w:t>
      </w:r>
      <w:r>
        <w:rPr>
          <w:rFonts w:ascii="Arial" w:hAnsi="Arial" w:cs="Arial"/>
          <w:i/>
          <w:iCs/>
        </w:rPr>
        <w:t>e.</w:t>
      </w:r>
    </w:p>
    <w:p w14:paraId="771E36E9" w14:textId="77777777" w:rsidR="00854963" w:rsidRPr="00025214" w:rsidRDefault="00854963" w:rsidP="00BE5941">
      <w:pPr>
        <w:spacing w:after="120"/>
        <w:ind w:left="360"/>
        <w:rPr>
          <w:rFonts w:ascii="Arial" w:hAnsi="Arial" w:cs="Arial"/>
          <w:i/>
          <w:iCs/>
        </w:rPr>
      </w:pPr>
    </w:p>
    <w:p w14:paraId="30E25168" w14:textId="60992C39" w:rsidR="00C150C9" w:rsidRPr="001A5CD2" w:rsidRDefault="00D53132" w:rsidP="006467DB">
      <w:pPr>
        <w:pStyle w:val="Heading1"/>
        <w:rPr>
          <w:rFonts w:cs="Arial"/>
        </w:rPr>
      </w:pPr>
      <w:bookmarkStart w:id="21" w:name="_Toc153542407"/>
      <w:r>
        <w:rPr>
          <w:rFonts w:cs="Arial"/>
          <w:caps w:val="0"/>
        </w:rPr>
        <w:t>LOAD AND ENERGY DEMAND ANALYSIS</w:t>
      </w:r>
      <w:bookmarkEnd w:id="21"/>
    </w:p>
    <w:p w14:paraId="3600F634" w14:textId="410B9F26" w:rsidR="00D45724" w:rsidRDefault="00D53132" w:rsidP="00F411B9">
      <w:pPr>
        <w:pStyle w:val="Heading2"/>
        <w:ind w:left="720" w:hanging="720"/>
        <w:rPr>
          <w:rFonts w:ascii="Arial" w:hAnsi="Arial" w:cs="Arial"/>
          <w:color w:val="C00000"/>
        </w:rPr>
      </w:pPr>
      <w:bookmarkStart w:id="22" w:name="_Toc153542408"/>
      <w:r>
        <w:rPr>
          <w:rFonts w:ascii="Arial" w:hAnsi="Arial" w:cs="Arial"/>
          <w:color w:val="C00000"/>
        </w:rPr>
        <w:t>Daily household load and energy demand analysis</w:t>
      </w:r>
      <w:bookmarkEnd w:id="22"/>
    </w:p>
    <w:p w14:paraId="5104A7F4" w14:textId="3AAC2AC3" w:rsidR="00D53132" w:rsidRPr="00D53132" w:rsidRDefault="00D53132" w:rsidP="00D53132">
      <w:r w:rsidRPr="00AE12C4">
        <w:rPr>
          <w:rFonts w:ascii="Arial" w:hAnsi="Arial" w:cs="Arial"/>
          <w:i/>
          <w:iCs/>
        </w:rPr>
        <w:t>Describe, draw, calculate, and show in tables and graphs the daily HH load demand analysis for 24 hours to establish a relationship between the obtained data and the design parameters</w:t>
      </w:r>
    </w:p>
    <w:p w14:paraId="03414F77" w14:textId="7954E7B2" w:rsidR="00D45724" w:rsidRPr="00F411B9" w:rsidRDefault="00297167" w:rsidP="00F411B9">
      <w:pPr>
        <w:pStyle w:val="Heading2"/>
        <w:ind w:left="720" w:hanging="720"/>
        <w:rPr>
          <w:rFonts w:ascii="Arial" w:hAnsi="Arial" w:cs="Arial"/>
          <w:color w:val="C00000"/>
        </w:rPr>
      </w:pPr>
      <w:bookmarkStart w:id="23" w:name="_Toc153542409"/>
      <w:r>
        <w:rPr>
          <w:rFonts w:ascii="Arial" w:hAnsi="Arial" w:cs="Arial"/>
          <w:color w:val="C00000"/>
        </w:rPr>
        <w:t>Daily PEU and public load and energy demand analysis</w:t>
      </w:r>
      <w:bookmarkEnd w:id="23"/>
    </w:p>
    <w:p w14:paraId="53033A02" w14:textId="77777777" w:rsidR="00297167" w:rsidRPr="00AE12C4" w:rsidRDefault="00297167" w:rsidP="00297167">
      <w:pPr>
        <w:rPr>
          <w:rFonts w:ascii="Arial" w:hAnsi="Arial" w:cs="Arial"/>
          <w:i/>
          <w:iCs/>
        </w:rPr>
      </w:pPr>
      <w:r w:rsidRPr="00AE12C4">
        <w:rPr>
          <w:rFonts w:ascii="Arial" w:hAnsi="Arial" w:cs="Arial"/>
          <w:i/>
          <w:iCs/>
        </w:rPr>
        <w:t>Describe, draw, calculate and show in tables and graphs the daily PEU and public load demand analysis for 24 hours to establish a relationship between the obtained data and the design parameters.</w:t>
      </w:r>
    </w:p>
    <w:p w14:paraId="0372C381" w14:textId="1BEFC69A" w:rsidR="00861B0D" w:rsidRDefault="00297167" w:rsidP="00297167">
      <w:pPr>
        <w:pStyle w:val="Heading2"/>
        <w:ind w:left="720" w:hanging="720"/>
        <w:rPr>
          <w:rFonts w:ascii="Arial" w:hAnsi="Arial" w:cs="Arial"/>
          <w:color w:val="C00000"/>
        </w:rPr>
      </w:pPr>
      <w:bookmarkStart w:id="24" w:name="_Toc153542410"/>
      <w:r w:rsidRPr="00297167">
        <w:rPr>
          <w:rFonts w:ascii="Arial" w:hAnsi="Arial" w:cs="Arial"/>
          <w:color w:val="C00000"/>
        </w:rPr>
        <w:lastRenderedPageBreak/>
        <w:t>Total estimated load and energy demand analysis</w:t>
      </w:r>
      <w:bookmarkEnd w:id="24"/>
    </w:p>
    <w:p w14:paraId="40006CF4" w14:textId="77777777" w:rsidR="00297167" w:rsidRPr="00AE12C4" w:rsidRDefault="00297167" w:rsidP="00297167">
      <w:pPr>
        <w:rPr>
          <w:rFonts w:ascii="Arial" w:hAnsi="Arial" w:cs="Arial"/>
          <w:i/>
          <w:iCs/>
        </w:rPr>
      </w:pPr>
      <w:r w:rsidRPr="00AE12C4">
        <w:rPr>
          <w:rFonts w:ascii="Arial" w:hAnsi="Arial" w:cs="Arial"/>
          <w:i/>
          <w:iCs/>
        </w:rPr>
        <w:t xml:space="preserve">Produce analysis, a graphical and tabular representation of estimated demands from HH, PEU and public places (e.g. schools, health posts, temples, government offices, etc.) located within the community. Describe briefly about load distribution over 24 hours and its relevancy on the calculations related to component sizing particularly solar array, inverters and battery bank sizing. </w:t>
      </w:r>
    </w:p>
    <w:p w14:paraId="44F3B09E" w14:textId="77777777" w:rsidR="00297167" w:rsidRPr="00297167" w:rsidRDefault="00297167" w:rsidP="00BE5941">
      <w:pPr>
        <w:spacing w:after="120"/>
      </w:pPr>
    </w:p>
    <w:p w14:paraId="1CB45393" w14:textId="24AC7AC1" w:rsidR="00C150C9" w:rsidRPr="001A5CD2" w:rsidRDefault="007E7426" w:rsidP="006467DB">
      <w:pPr>
        <w:pStyle w:val="Heading1"/>
        <w:rPr>
          <w:rFonts w:cs="Arial"/>
        </w:rPr>
      </w:pPr>
      <w:bookmarkStart w:id="25" w:name="_Toc153542411"/>
      <w:r>
        <w:rPr>
          <w:rFonts w:cs="Arial"/>
          <w:caps w:val="0"/>
        </w:rPr>
        <w:t>TECHNICAL DETAILS OF SOLAR MINI-GRID</w:t>
      </w:r>
      <w:bookmarkEnd w:id="25"/>
    </w:p>
    <w:p w14:paraId="16DE303C" w14:textId="1F80FCBE" w:rsidR="00D45724" w:rsidRDefault="00297167" w:rsidP="00297167">
      <w:pPr>
        <w:pStyle w:val="Heading2"/>
        <w:ind w:left="720" w:hanging="720"/>
        <w:rPr>
          <w:rFonts w:ascii="Arial" w:hAnsi="Arial" w:cs="Arial"/>
          <w:color w:val="C00000"/>
        </w:rPr>
      </w:pPr>
      <w:bookmarkStart w:id="26" w:name="_Toc153542412"/>
      <w:r w:rsidRPr="00297167">
        <w:rPr>
          <w:rFonts w:ascii="Arial" w:hAnsi="Arial" w:cs="Arial"/>
          <w:color w:val="C00000"/>
        </w:rPr>
        <w:t>Design summary</w:t>
      </w:r>
      <w:bookmarkEnd w:id="26"/>
    </w:p>
    <w:p w14:paraId="05727292" w14:textId="77777777" w:rsidR="00297167" w:rsidRDefault="00297167" w:rsidP="00297167">
      <w:pPr>
        <w:rPr>
          <w:rFonts w:ascii="Arial" w:hAnsi="Arial" w:cs="Arial"/>
          <w:i/>
          <w:iCs/>
        </w:rPr>
      </w:pPr>
      <w:r w:rsidRPr="00AE12C4">
        <w:rPr>
          <w:rFonts w:ascii="Arial" w:hAnsi="Arial" w:cs="Arial"/>
          <w:i/>
          <w:iCs/>
        </w:rPr>
        <w:t>Describe and summarize the selection, sizing, ratings, system architecture, standards, formulas and calculations, assumptions and derivations used to come up with the perceived design in a short paragraph as well as in tabular form.</w:t>
      </w:r>
    </w:p>
    <w:p w14:paraId="7A9ED7AC" w14:textId="1C0D0EBA" w:rsidR="00297167" w:rsidRPr="00297167" w:rsidRDefault="00297167" w:rsidP="00297167">
      <w:pPr>
        <w:pStyle w:val="Heading2"/>
        <w:ind w:left="720" w:hanging="720"/>
        <w:rPr>
          <w:rFonts w:ascii="Arial" w:hAnsi="Arial" w:cs="Arial"/>
          <w:color w:val="C00000"/>
        </w:rPr>
      </w:pPr>
      <w:bookmarkStart w:id="27" w:name="_Toc153542413"/>
      <w:r w:rsidRPr="00297167">
        <w:rPr>
          <w:rFonts w:ascii="Arial" w:hAnsi="Arial" w:cs="Arial"/>
          <w:color w:val="C00000"/>
        </w:rPr>
        <w:t>System architecture</w:t>
      </w:r>
      <w:bookmarkEnd w:id="27"/>
      <w:r w:rsidRPr="00297167">
        <w:rPr>
          <w:rFonts w:ascii="Arial" w:hAnsi="Arial" w:cs="Arial"/>
          <w:color w:val="C00000"/>
        </w:rPr>
        <w:t xml:space="preserve"> </w:t>
      </w:r>
    </w:p>
    <w:p w14:paraId="458D115A" w14:textId="77777777" w:rsidR="00297167" w:rsidRPr="00AE12C4" w:rsidRDefault="00297167" w:rsidP="00297167">
      <w:pPr>
        <w:rPr>
          <w:rFonts w:ascii="Arial" w:hAnsi="Arial" w:cs="Arial"/>
          <w:i/>
          <w:iCs/>
        </w:rPr>
      </w:pPr>
      <w:r w:rsidRPr="00AE12C4">
        <w:rPr>
          <w:rFonts w:ascii="Arial" w:hAnsi="Arial" w:cs="Arial"/>
          <w:i/>
          <w:iCs/>
        </w:rPr>
        <w:t>Present a block diagram and explain the significance of the system architecture chosen for the particular project. Explain its advantages with respect to the design and the project parameters.</w:t>
      </w:r>
    </w:p>
    <w:p w14:paraId="1AACBD9A" w14:textId="50515536" w:rsidR="00297167" w:rsidRPr="00297167" w:rsidRDefault="00297167" w:rsidP="00297167">
      <w:pPr>
        <w:pStyle w:val="Heading2"/>
        <w:ind w:left="720" w:hanging="720"/>
        <w:rPr>
          <w:rFonts w:ascii="Arial" w:hAnsi="Arial" w:cs="Arial"/>
          <w:color w:val="C00000"/>
        </w:rPr>
      </w:pPr>
      <w:bookmarkStart w:id="28" w:name="_Toc153542414"/>
      <w:r w:rsidRPr="00297167">
        <w:rPr>
          <w:rFonts w:ascii="Arial" w:hAnsi="Arial" w:cs="Arial"/>
          <w:color w:val="C00000"/>
        </w:rPr>
        <w:t>Energy generation</w:t>
      </w:r>
      <w:bookmarkEnd w:id="28"/>
    </w:p>
    <w:p w14:paraId="1652EAB4" w14:textId="77777777" w:rsidR="00297167" w:rsidRPr="00AE12C4" w:rsidRDefault="00297167" w:rsidP="00297167">
      <w:pPr>
        <w:rPr>
          <w:rFonts w:ascii="Arial" w:hAnsi="Arial" w:cs="Arial"/>
          <w:i/>
          <w:iCs/>
        </w:rPr>
      </w:pPr>
      <w:r w:rsidRPr="00AE12C4">
        <w:rPr>
          <w:rFonts w:ascii="Arial" w:hAnsi="Arial" w:cs="Arial"/>
          <w:i/>
          <w:iCs/>
        </w:rPr>
        <w:t xml:space="preserve">Present the energy generation scenario using manual calculations, forecast energy generation based on the report produced by using software such as PVsyst, Homer, etc. and online databases of irradiance for the specific site location. Use graphical representation to present sun path diagrams, GHI, losses, monthly energy generation profiles, etc. </w:t>
      </w:r>
    </w:p>
    <w:p w14:paraId="733FA47E" w14:textId="44E304E8" w:rsidR="00297167" w:rsidRDefault="00297167" w:rsidP="00297167">
      <w:pPr>
        <w:pStyle w:val="Heading2"/>
        <w:ind w:left="720" w:hanging="720"/>
        <w:rPr>
          <w:rFonts w:ascii="Arial" w:hAnsi="Arial" w:cs="Arial"/>
          <w:color w:val="C00000"/>
        </w:rPr>
      </w:pPr>
      <w:bookmarkStart w:id="29" w:name="_Toc153542415"/>
      <w:r w:rsidRPr="00297167">
        <w:rPr>
          <w:rFonts w:ascii="Arial" w:hAnsi="Arial" w:cs="Arial"/>
          <w:color w:val="C00000"/>
        </w:rPr>
        <w:t>Single line diagram</w:t>
      </w:r>
      <w:bookmarkEnd w:id="29"/>
      <w:r w:rsidRPr="00297167">
        <w:rPr>
          <w:rFonts w:ascii="Arial" w:hAnsi="Arial" w:cs="Arial"/>
          <w:color w:val="C00000"/>
        </w:rPr>
        <w:t xml:space="preserve"> </w:t>
      </w:r>
    </w:p>
    <w:p w14:paraId="6421A5EB" w14:textId="77777777" w:rsidR="00297167" w:rsidRPr="00AE12C4" w:rsidRDefault="00297167" w:rsidP="00297167">
      <w:pPr>
        <w:pStyle w:val="ListParagraph"/>
        <w:numPr>
          <w:ilvl w:val="0"/>
          <w:numId w:val="40"/>
        </w:numPr>
        <w:spacing w:after="120" w:line="240" w:lineRule="auto"/>
        <w:rPr>
          <w:rFonts w:ascii="Arial" w:hAnsi="Arial" w:cs="Arial"/>
          <w:i/>
          <w:iCs/>
        </w:rPr>
      </w:pPr>
      <w:r w:rsidRPr="00AE12C4">
        <w:rPr>
          <w:rFonts w:ascii="Arial" w:hAnsi="Arial" w:cs="Arial"/>
          <w:i/>
          <w:iCs/>
        </w:rPr>
        <w:t>Will include labelling of the project name, system size, cable sizes, and all the component sizes including MCBs, SPDs, etc. along with the legend</w:t>
      </w:r>
    </w:p>
    <w:p w14:paraId="79E70521" w14:textId="77777777" w:rsidR="00297167" w:rsidRPr="00AE12C4" w:rsidRDefault="00297167" w:rsidP="00297167">
      <w:pPr>
        <w:pStyle w:val="ListParagraph"/>
        <w:numPr>
          <w:ilvl w:val="0"/>
          <w:numId w:val="40"/>
        </w:numPr>
        <w:spacing w:after="120" w:line="240" w:lineRule="auto"/>
        <w:rPr>
          <w:rFonts w:ascii="Arial" w:hAnsi="Arial" w:cs="Arial"/>
          <w:i/>
          <w:iCs/>
        </w:rPr>
      </w:pPr>
      <w:r w:rsidRPr="00AE12C4">
        <w:rPr>
          <w:rFonts w:ascii="Arial" w:hAnsi="Arial" w:cs="Arial"/>
          <w:i/>
          <w:iCs/>
        </w:rPr>
        <w:t xml:space="preserve">Must represent the possible array, inverter, battery bank, switchgear configuration, etc. </w:t>
      </w:r>
    </w:p>
    <w:p w14:paraId="2EBCBE3F" w14:textId="77777777" w:rsidR="00297167" w:rsidRPr="00AE12C4" w:rsidRDefault="00297167" w:rsidP="00297167">
      <w:pPr>
        <w:pStyle w:val="ListParagraph"/>
        <w:numPr>
          <w:ilvl w:val="0"/>
          <w:numId w:val="40"/>
        </w:numPr>
        <w:spacing w:after="120" w:line="240" w:lineRule="auto"/>
        <w:rPr>
          <w:rFonts w:ascii="Arial" w:hAnsi="Arial" w:cs="Arial"/>
          <w:i/>
          <w:iCs/>
        </w:rPr>
      </w:pPr>
      <w:r w:rsidRPr="00AE12C4">
        <w:rPr>
          <w:rFonts w:ascii="Arial" w:hAnsi="Arial" w:cs="Arial"/>
          <w:i/>
          <w:iCs/>
        </w:rPr>
        <w:t>Each component used in the SLD must be recognized well despite its size, the quality and printing layout must be maintained for A3-size paper</w:t>
      </w:r>
    </w:p>
    <w:p w14:paraId="7DD5EC4D" w14:textId="4D317DC7" w:rsidR="00297167" w:rsidRPr="00297167" w:rsidRDefault="00297167" w:rsidP="00297167">
      <w:pPr>
        <w:pStyle w:val="Heading2"/>
        <w:ind w:left="720" w:hanging="720"/>
        <w:rPr>
          <w:rFonts w:ascii="Arial" w:hAnsi="Arial" w:cs="Arial"/>
          <w:color w:val="C00000"/>
        </w:rPr>
      </w:pPr>
      <w:bookmarkStart w:id="30" w:name="_Toc153542416"/>
      <w:r w:rsidRPr="00297167">
        <w:rPr>
          <w:rFonts w:ascii="Arial" w:hAnsi="Arial" w:cs="Arial"/>
          <w:color w:val="C00000"/>
        </w:rPr>
        <w:t>Site layout</w:t>
      </w:r>
      <w:bookmarkEnd w:id="30"/>
    </w:p>
    <w:p w14:paraId="6103934C" w14:textId="77777777" w:rsidR="00297167" w:rsidRPr="00AE12C4" w:rsidRDefault="00297167" w:rsidP="00297167">
      <w:pPr>
        <w:pStyle w:val="ListParagraph"/>
        <w:numPr>
          <w:ilvl w:val="0"/>
          <w:numId w:val="42"/>
        </w:numPr>
        <w:spacing w:after="120" w:line="240" w:lineRule="auto"/>
        <w:ind w:left="720" w:hanging="360"/>
        <w:rPr>
          <w:rFonts w:ascii="Arial" w:hAnsi="Arial" w:cs="Arial"/>
          <w:i/>
          <w:iCs/>
        </w:rPr>
      </w:pPr>
      <w:r w:rsidRPr="00AE12C4">
        <w:rPr>
          <w:rFonts w:ascii="Arial" w:hAnsi="Arial" w:cs="Arial"/>
          <w:i/>
          <w:iCs/>
        </w:rPr>
        <w:t xml:space="preserve">Overall project map layout using CAD inclusive of PV array, powerhouse, HHs, PEUs, T&amp;D extension, etc. </w:t>
      </w:r>
    </w:p>
    <w:p w14:paraId="6136B17C" w14:textId="77777777" w:rsidR="00297167" w:rsidRPr="00AE12C4" w:rsidRDefault="00297167" w:rsidP="00297167">
      <w:pPr>
        <w:pStyle w:val="ListParagraph"/>
        <w:numPr>
          <w:ilvl w:val="0"/>
          <w:numId w:val="42"/>
        </w:numPr>
        <w:spacing w:after="120" w:line="240" w:lineRule="auto"/>
        <w:ind w:left="720" w:hanging="360"/>
        <w:rPr>
          <w:rFonts w:ascii="Arial" w:hAnsi="Arial" w:cs="Arial"/>
          <w:i/>
          <w:iCs/>
        </w:rPr>
      </w:pPr>
      <w:r w:rsidRPr="00AE12C4">
        <w:rPr>
          <w:rFonts w:ascii="Arial" w:hAnsi="Arial" w:cs="Arial"/>
          <w:i/>
          <w:iCs/>
        </w:rPr>
        <w:t>Measurements of data related to the size, topography, terrain, soil condition, etc. and plotting them using CAD or similar software</w:t>
      </w:r>
    </w:p>
    <w:p w14:paraId="0A43CAF3" w14:textId="77777777" w:rsidR="00297167" w:rsidRPr="00AE12C4" w:rsidRDefault="00297167" w:rsidP="00297167">
      <w:pPr>
        <w:pStyle w:val="ListParagraph"/>
        <w:numPr>
          <w:ilvl w:val="0"/>
          <w:numId w:val="42"/>
        </w:numPr>
        <w:spacing w:after="120" w:line="240" w:lineRule="auto"/>
        <w:ind w:left="720" w:hanging="360"/>
        <w:rPr>
          <w:rFonts w:ascii="Arial" w:hAnsi="Arial" w:cs="Arial"/>
          <w:i/>
          <w:iCs/>
        </w:rPr>
      </w:pPr>
      <w:r w:rsidRPr="00AE12C4">
        <w:rPr>
          <w:rFonts w:ascii="Arial" w:hAnsi="Arial" w:cs="Arial"/>
          <w:i/>
          <w:iCs/>
        </w:rPr>
        <w:t>The presented data and drawings must fulfil the need to serve the purpose for tendering proceedings</w:t>
      </w:r>
    </w:p>
    <w:p w14:paraId="65CD8B24" w14:textId="77777777" w:rsidR="00297167" w:rsidRPr="00AE12C4" w:rsidRDefault="00297167" w:rsidP="00297167">
      <w:pPr>
        <w:pStyle w:val="ListParagraph"/>
        <w:numPr>
          <w:ilvl w:val="0"/>
          <w:numId w:val="42"/>
        </w:numPr>
        <w:spacing w:after="120" w:line="240" w:lineRule="auto"/>
        <w:ind w:left="720" w:hanging="360"/>
        <w:rPr>
          <w:rFonts w:ascii="Arial" w:hAnsi="Arial" w:cs="Arial"/>
          <w:i/>
          <w:iCs/>
        </w:rPr>
      </w:pPr>
      <w:r w:rsidRPr="00AE12C4">
        <w:rPr>
          <w:rFonts w:ascii="Arial" w:hAnsi="Arial" w:cs="Arial"/>
          <w:i/>
          <w:iCs/>
        </w:rPr>
        <w:t xml:space="preserve">Separate drawings and descriptions for powerhouse, civil structures, land labelling requirements, standards, etc. </w:t>
      </w:r>
    </w:p>
    <w:p w14:paraId="76EFDE7C" w14:textId="43F3B8FA" w:rsidR="004C2FA9" w:rsidRDefault="00297167" w:rsidP="00297167">
      <w:pPr>
        <w:pStyle w:val="Heading2"/>
        <w:ind w:left="720" w:hanging="720"/>
        <w:rPr>
          <w:rFonts w:ascii="Arial" w:hAnsi="Arial" w:cs="Arial"/>
          <w:color w:val="C00000"/>
        </w:rPr>
      </w:pPr>
      <w:bookmarkStart w:id="31" w:name="_Toc153542417"/>
      <w:r w:rsidRPr="00297167">
        <w:rPr>
          <w:rFonts w:ascii="Arial" w:hAnsi="Arial" w:cs="Arial"/>
          <w:color w:val="C00000"/>
        </w:rPr>
        <w:lastRenderedPageBreak/>
        <w:t>Shading analysis</w:t>
      </w:r>
      <w:bookmarkEnd w:id="31"/>
      <w:r w:rsidRPr="00297167">
        <w:rPr>
          <w:rFonts w:ascii="Arial" w:hAnsi="Arial" w:cs="Arial"/>
          <w:color w:val="C00000"/>
        </w:rPr>
        <w:t xml:space="preserve"> </w:t>
      </w:r>
    </w:p>
    <w:p w14:paraId="4E2FAE5D" w14:textId="4C77F3EA" w:rsidR="00297167" w:rsidRPr="00B10C12" w:rsidRDefault="00297167" w:rsidP="00B10C12">
      <w:pPr>
        <w:pStyle w:val="Heading3"/>
        <w:rPr>
          <w:rFonts w:cs="Arial"/>
          <w:color w:val="000000" w:themeColor="text1"/>
          <w:szCs w:val="22"/>
        </w:rPr>
      </w:pPr>
      <w:bookmarkStart w:id="32" w:name="_Toc153542418"/>
      <w:r w:rsidRPr="00B10C12">
        <w:rPr>
          <w:rFonts w:cs="Arial"/>
          <w:color w:val="000000" w:themeColor="text1"/>
          <w:szCs w:val="22"/>
        </w:rPr>
        <w:t>Near and far shading</w:t>
      </w:r>
      <w:bookmarkEnd w:id="32"/>
      <w:r w:rsidRPr="00B10C12">
        <w:rPr>
          <w:rFonts w:cs="Arial"/>
          <w:color w:val="000000" w:themeColor="text1"/>
          <w:szCs w:val="22"/>
        </w:rPr>
        <w:t xml:space="preserve"> </w:t>
      </w:r>
    </w:p>
    <w:p w14:paraId="1C31FF61" w14:textId="77777777" w:rsidR="00297167" w:rsidRPr="00AE12C4" w:rsidRDefault="00297167" w:rsidP="00297167">
      <w:pPr>
        <w:pStyle w:val="ListParagraph"/>
        <w:numPr>
          <w:ilvl w:val="0"/>
          <w:numId w:val="44"/>
        </w:numPr>
        <w:spacing w:after="120" w:line="240" w:lineRule="auto"/>
        <w:ind w:left="720" w:hanging="360"/>
        <w:rPr>
          <w:rFonts w:ascii="Arial" w:hAnsi="Arial" w:cs="Arial"/>
          <w:i/>
          <w:iCs/>
        </w:rPr>
      </w:pPr>
      <w:r w:rsidRPr="00AE12C4">
        <w:rPr>
          <w:rFonts w:ascii="Arial" w:hAnsi="Arial" w:cs="Arial"/>
          <w:i/>
          <w:iCs/>
        </w:rPr>
        <w:t>Mention the criteria, formula, tools, etc. used in determining the shading analysis.</w:t>
      </w:r>
    </w:p>
    <w:p w14:paraId="451EF631" w14:textId="77777777" w:rsidR="00297167" w:rsidRPr="00AE12C4" w:rsidRDefault="00297167" w:rsidP="00297167">
      <w:pPr>
        <w:pStyle w:val="ListParagraph"/>
        <w:numPr>
          <w:ilvl w:val="0"/>
          <w:numId w:val="44"/>
        </w:numPr>
        <w:spacing w:after="120" w:line="240" w:lineRule="auto"/>
        <w:ind w:left="720" w:hanging="360"/>
        <w:rPr>
          <w:rFonts w:ascii="Arial" w:hAnsi="Arial" w:cs="Arial"/>
          <w:i/>
          <w:iCs/>
        </w:rPr>
      </w:pPr>
      <w:r w:rsidRPr="00AE12C4">
        <w:rPr>
          <w:rFonts w:ascii="Arial" w:hAnsi="Arial" w:cs="Arial"/>
          <w:i/>
          <w:iCs/>
        </w:rPr>
        <w:t>Shading analysis for the proposed array over 12 months with December 22</w:t>
      </w:r>
      <w:r w:rsidRPr="00AE12C4">
        <w:rPr>
          <w:rFonts w:ascii="Arial" w:hAnsi="Arial" w:cs="Arial"/>
          <w:i/>
          <w:iCs/>
          <w:vertAlign w:val="superscript"/>
        </w:rPr>
        <w:t>nd</w:t>
      </w:r>
      <w:r w:rsidRPr="00AE12C4">
        <w:rPr>
          <w:rFonts w:ascii="Arial" w:hAnsi="Arial" w:cs="Arial"/>
          <w:i/>
          <w:iCs/>
        </w:rPr>
        <w:t xml:space="preserve"> data in focus, simulations (if needed)</w:t>
      </w:r>
    </w:p>
    <w:p w14:paraId="4FD79A5B" w14:textId="77777777" w:rsidR="00297167" w:rsidRPr="00AE12C4" w:rsidRDefault="00297167" w:rsidP="00297167">
      <w:pPr>
        <w:pStyle w:val="ListParagraph"/>
        <w:numPr>
          <w:ilvl w:val="0"/>
          <w:numId w:val="44"/>
        </w:numPr>
        <w:spacing w:after="120" w:line="240" w:lineRule="auto"/>
        <w:ind w:left="720" w:hanging="360"/>
        <w:rPr>
          <w:rFonts w:ascii="Arial" w:hAnsi="Arial" w:cs="Arial"/>
          <w:i/>
          <w:iCs/>
        </w:rPr>
      </w:pPr>
      <w:r w:rsidRPr="00AE12C4">
        <w:rPr>
          <w:rFonts w:ascii="Arial" w:hAnsi="Arial" w:cs="Arial"/>
          <w:i/>
          <w:iCs/>
        </w:rPr>
        <w:t>Each row of the proposed array should have its shading analysis done and projected</w:t>
      </w:r>
    </w:p>
    <w:p w14:paraId="7D7BC849" w14:textId="7252AEE3" w:rsidR="00297167" w:rsidRDefault="00297167" w:rsidP="00297167">
      <w:pPr>
        <w:pStyle w:val="Heading2"/>
        <w:ind w:left="720" w:hanging="720"/>
        <w:rPr>
          <w:rFonts w:ascii="Arial" w:hAnsi="Arial" w:cs="Arial"/>
          <w:color w:val="C00000"/>
        </w:rPr>
      </w:pPr>
      <w:bookmarkStart w:id="33" w:name="_Toc153542419"/>
      <w:r w:rsidRPr="00297167">
        <w:rPr>
          <w:rFonts w:ascii="Arial" w:hAnsi="Arial" w:cs="Arial"/>
          <w:color w:val="C00000"/>
        </w:rPr>
        <w:t>Solar PV array</w:t>
      </w:r>
      <w:bookmarkEnd w:id="33"/>
      <w:r w:rsidRPr="00297167">
        <w:rPr>
          <w:rFonts w:ascii="Arial" w:hAnsi="Arial" w:cs="Arial"/>
          <w:color w:val="C00000"/>
        </w:rPr>
        <w:t xml:space="preserve"> </w:t>
      </w:r>
    </w:p>
    <w:p w14:paraId="29826E52" w14:textId="77777777" w:rsidR="00297167" w:rsidRPr="00AE12C4" w:rsidRDefault="00297167" w:rsidP="00297167">
      <w:pPr>
        <w:pStyle w:val="ListParagraph"/>
        <w:numPr>
          <w:ilvl w:val="0"/>
          <w:numId w:val="46"/>
        </w:numPr>
        <w:spacing w:after="120" w:line="240" w:lineRule="auto"/>
        <w:ind w:left="720" w:hanging="360"/>
        <w:rPr>
          <w:rFonts w:ascii="Arial" w:hAnsi="Arial" w:cs="Arial"/>
          <w:i/>
          <w:iCs/>
        </w:rPr>
      </w:pPr>
      <w:r w:rsidRPr="00AE12C4">
        <w:rPr>
          <w:rFonts w:ascii="Arial" w:hAnsi="Arial" w:cs="Arial"/>
          <w:i/>
          <w:iCs/>
        </w:rPr>
        <w:t>Specification of the module used for calculations, drawings, and analysis</w:t>
      </w:r>
    </w:p>
    <w:p w14:paraId="0BCF00D5" w14:textId="77777777" w:rsidR="00297167" w:rsidRPr="00AE12C4" w:rsidRDefault="00297167" w:rsidP="00297167">
      <w:pPr>
        <w:pStyle w:val="ListParagraph"/>
        <w:numPr>
          <w:ilvl w:val="0"/>
          <w:numId w:val="46"/>
        </w:numPr>
        <w:spacing w:after="120" w:line="240" w:lineRule="auto"/>
        <w:ind w:left="720" w:hanging="360"/>
        <w:rPr>
          <w:rFonts w:ascii="Arial" w:hAnsi="Arial" w:cs="Arial"/>
          <w:i/>
          <w:iCs/>
        </w:rPr>
      </w:pPr>
      <w:r w:rsidRPr="00AE12C4">
        <w:rPr>
          <w:rFonts w:ascii="Arial" w:hAnsi="Arial" w:cs="Arial"/>
          <w:i/>
          <w:iCs/>
        </w:rPr>
        <w:t>The sizing, design, distribution, and positioning of solar PV array within the community</w:t>
      </w:r>
    </w:p>
    <w:p w14:paraId="1F5F91F8" w14:textId="77777777" w:rsidR="00297167" w:rsidRPr="00AE12C4" w:rsidRDefault="00297167" w:rsidP="00297167">
      <w:pPr>
        <w:pStyle w:val="ListParagraph"/>
        <w:numPr>
          <w:ilvl w:val="0"/>
          <w:numId w:val="46"/>
        </w:numPr>
        <w:spacing w:after="120" w:line="240" w:lineRule="auto"/>
        <w:ind w:left="720" w:hanging="360"/>
        <w:rPr>
          <w:rFonts w:ascii="Arial" w:hAnsi="Arial" w:cs="Arial"/>
          <w:i/>
          <w:iCs/>
        </w:rPr>
      </w:pPr>
      <w:r w:rsidRPr="00AE12C4">
        <w:rPr>
          <w:rFonts w:ascii="Arial" w:hAnsi="Arial" w:cs="Arial"/>
          <w:i/>
          <w:iCs/>
        </w:rPr>
        <w:t xml:space="preserve">Sizing, design, and placement of combiner boxes, relevant accessories, power evacuation channels, earth points, etc. </w:t>
      </w:r>
    </w:p>
    <w:p w14:paraId="76686A47" w14:textId="2C9DA9E5" w:rsidR="00297167" w:rsidRPr="00297167" w:rsidRDefault="00297167" w:rsidP="00297167">
      <w:pPr>
        <w:pStyle w:val="Heading2"/>
        <w:ind w:left="720" w:hanging="720"/>
        <w:rPr>
          <w:rFonts w:ascii="Arial" w:hAnsi="Arial" w:cs="Arial"/>
          <w:color w:val="C00000"/>
        </w:rPr>
      </w:pPr>
      <w:bookmarkStart w:id="34" w:name="_Toc153542420"/>
      <w:r w:rsidRPr="00297167">
        <w:rPr>
          <w:rFonts w:ascii="Arial" w:hAnsi="Arial" w:cs="Arial"/>
          <w:color w:val="C00000"/>
        </w:rPr>
        <w:t>Module mounting structure</w:t>
      </w:r>
      <w:bookmarkEnd w:id="34"/>
    </w:p>
    <w:p w14:paraId="64414E17" w14:textId="77777777" w:rsidR="00297167" w:rsidRPr="00AE12C4" w:rsidRDefault="00297167" w:rsidP="00297167">
      <w:pPr>
        <w:pStyle w:val="ListParagraph"/>
        <w:numPr>
          <w:ilvl w:val="0"/>
          <w:numId w:val="48"/>
        </w:numPr>
        <w:spacing w:after="120" w:line="240" w:lineRule="auto"/>
        <w:ind w:left="720" w:hanging="360"/>
        <w:rPr>
          <w:rFonts w:ascii="Arial" w:hAnsi="Arial" w:cs="Arial"/>
          <w:i/>
          <w:iCs/>
        </w:rPr>
      </w:pPr>
      <w:r w:rsidRPr="00AE12C4">
        <w:rPr>
          <w:rFonts w:ascii="Arial" w:hAnsi="Arial" w:cs="Arial"/>
          <w:i/>
          <w:iCs/>
        </w:rPr>
        <w:t>Must include a sample drawing for the envisaged module mounting structure</w:t>
      </w:r>
    </w:p>
    <w:p w14:paraId="385DAC29" w14:textId="77777777" w:rsidR="00297167" w:rsidRPr="00AE12C4" w:rsidRDefault="00297167" w:rsidP="00297167">
      <w:pPr>
        <w:pStyle w:val="ListParagraph"/>
        <w:numPr>
          <w:ilvl w:val="0"/>
          <w:numId w:val="48"/>
        </w:numPr>
        <w:spacing w:after="120" w:line="240" w:lineRule="auto"/>
        <w:ind w:left="720" w:hanging="360"/>
        <w:rPr>
          <w:rFonts w:ascii="Arial" w:hAnsi="Arial" w:cs="Arial"/>
          <w:i/>
          <w:iCs/>
        </w:rPr>
      </w:pPr>
      <w:r w:rsidRPr="00AE12C4">
        <w:rPr>
          <w:rFonts w:ascii="Arial" w:hAnsi="Arial" w:cs="Arial"/>
          <w:i/>
          <w:iCs/>
        </w:rPr>
        <w:t>Calculations related to wind loading requirements, civil foundation requirements, size of vertical legs, purlins, braces and struts, rafters, base plates, joints, mid-clamps, end clams etc. must be presented</w:t>
      </w:r>
    </w:p>
    <w:p w14:paraId="7CA28419" w14:textId="77777777" w:rsidR="00297167" w:rsidRPr="00AE12C4" w:rsidRDefault="00297167" w:rsidP="00297167">
      <w:pPr>
        <w:pStyle w:val="ListParagraph"/>
        <w:numPr>
          <w:ilvl w:val="0"/>
          <w:numId w:val="48"/>
        </w:numPr>
        <w:spacing w:after="120" w:line="240" w:lineRule="auto"/>
        <w:ind w:left="720" w:hanging="360"/>
        <w:rPr>
          <w:rFonts w:ascii="Arial" w:hAnsi="Arial" w:cs="Arial"/>
          <w:i/>
          <w:iCs/>
        </w:rPr>
      </w:pPr>
      <w:r w:rsidRPr="00AE12C4">
        <w:rPr>
          <w:rFonts w:ascii="Arial" w:hAnsi="Arial" w:cs="Arial"/>
          <w:i/>
          <w:iCs/>
        </w:rPr>
        <w:t>For rooftop installations (if applicable), proper sealing of surfaces using grouts, etc. must be mentioned</w:t>
      </w:r>
    </w:p>
    <w:p w14:paraId="01B29FCF" w14:textId="77777777" w:rsidR="00297167" w:rsidRPr="00AE12C4" w:rsidRDefault="00297167" w:rsidP="00297167">
      <w:pPr>
        <w:pStyle w:val="ListParagraph"/>
        <w:numPr>
          <w:ilvl w:val="0"/>
          <w:numId w:val="48"/>
        </w:numPr>
        <w:spacing w:after="120" w:line="240" w:lineRule="auto"/>
        <w:ind w:left="720" w:hanging="360"/>
        <w:rPr>
          <w:rFonts w:ascii="Arial" w:hAnsi="Arial" w:cs="Arial"/>
          <w:i/>
          <w:iCs/>
        </w:rPr>
      </w:pPr>
      <w:r w:rsidRPr="00AE12C4">
        <w:rPr>
          <w:rFonts w:ascii="Arial" w:hAnsi="Arial" w:cs="Arial"/>
          <w:i/>
          <w:iCs/>
        </w:rPr>
        <w:t>Type of material proposed, its strength, advantage, selection procedure and other technical parameters and specifications must be clearly mentioned</w:t>
      </w:r>
    </w:p>
    <w:p w14:paraId="0046B2E7" w14:textId="570D1443" w:rsidR="00297167" w:rsidRDefault="00297167" w:rsidP="00297167">
      <w:pPr>
        <w:pStyle w:val="Heading2"/>
        <w:ind w:left="720" w:hanging="720"/>
        <w:rPr>
          <w:rFonts w:ascii="Arial" w:hAnsi="Arial" w:cs="Arial"/>
          <w:color w:val="C00000"/>
        </w:rPr>
      </w:pPr>
      <w:bookmarkStart w:id="35" w:name="_Toc153542421"/>
      <w:r w:rsidRPr="00297167">
        <w:rPr>
          <w:rFonts w:ascii="Arial" w:hAnsi="Arial" w:cs="Arial"/>
          <w:color w:val="C00000"/>
        </w:rPr>
        <w:t>On-grid inverter(s)</w:t>
      </w:r>
      <w:bookmarkEnd w:id="35"/>
    </w:p>
    <w:p w14:paraId="58B1BC34" w14:textId="77777777" w:rsidR="00297167" w:rsidRPr="00AE12C4" w:rsidRDefault="00297167" w:rsidP="00297167">
      <w:pPr>
        <w:pStyle w:val="ListParagraph"/>
        <w:numPr>
          <w:ilvl w:val="0"/>
          <w:numId w:val="50"/>
        </w:numPr>
        <w:spacing w:after="120" w:line="240" w:lineRule="auto"/>
        <w:ind w:left="720" w:hanging="360"/>
        <w:rPr>
          <w:rFonts w:ascii="Arial" w:hAnsi="Arial" w:cs="Arial"/>
          <w:i/>
          <w:iCs/>
        </w:rPr>
      </w:pPr>
      <w:r w:rsidRPr="00AE12C4">
        <w:rPr>
          <w:rFonts w:ascii="Arial" w:hAnsi="Arial" w:cs="Arial"/>
          <w:i/>
          <w:iCs/>
        </w:rPr>
        <w:t>Must include the selection criteria, design basis, and calculations including losses related to the inverter sizing and selection</w:t>
      </w:r>
    </w:p>
    <w:p w14:paraId="358E0E52" w14:textId="77777777" w:rsidR="00297167" w:rsidRPr="00AE12C4" w:rsidRDefault="00297167" w:rsidP="00297167">
      <w:pPr>
        <w:pStyle w:val="ListParagraph"/>
        <w:numPr>
          <w:ilvl w:val="0"/>
          <w:numId w:val="50"/>
        </w:numPr>
        <w:spacing w:after="120" w:line="240" w:lineRule="auto"/>
        <w:ind w:left="720" w:hanging="360"/>
        <w:rPr>
          <w:rFonts w:ascii="Arial" w:hAnsi="Arial" w:cs="Arial"/>
          <w:i/>
          <w:iCs/>
        </w:rPr>
      </w:pPr>
      <w:r w:rsidRPr="00AE12C4">
        <w:rPr>
          <w:rFonts w:ascii="Arial" w:hAnsi="Arial" w:cs="Arial"/>
          <w:i/>
          <w:iCs/>
        </w:rPr>
        <w:t xml:space="preserve">Must include specifications relevant to design and selection  </w:t>
      </w:r>
    </w:p>
    <w:p w14:paraId="25C83DE7" w14:textId="77777777" w:rsidR="00297167" w:rsidRPr="00AE12C4" w:rsidRDefault="00297167" w:rsidP="00297167">
      <w:pPr>
        <w:pStyle w:val="ListParagraph"/>
        <w:numPr>
          <w:ilvl w:val="0"/>
          <w:numId w:val="50"/>
        </w:numPr>
        <w:spacing w:after="120" w:line="240" w:lineRule="auto"/>
        <w:ind w:left="720" w:hanging="360"/>
        <w:rPr>
          <w:rFonts w:ascii="Arial" w:hAnsi="Arial" w:cs="Arial"/>
          <w:i/>
          <w:iCs/>
        </w:rPr>
      </w:pPr>
      <w:r w:rsidRPr="00AE12C4">
        <w:rPr>
          <w:rFonts w:ascii="Arial" w:hAnsi="Arial" w:cs="Arial"/>
          <w:i/>
          <w:iCs/>
        </w:rPr>
        <w:t xml:space="preserve">Must choose inverter citing compatibility to the other selected components </w:t>
      </w:r>
    </w:p>
    <w:p w14:paraId="58150B7B" w14:textId="07737D26" w:rsidR="00297167" w:rsidRDefault="00297167" w:rsidP="00297167">
      <w:pPr>
        <w:pStyle w:val="Heading2"/>
        <w:ind w:left="720" w:hanging="720"/>
        <w:rPr>
          <w:rFonts w:ascii="Arial" w:hAnsi="Arial" w:cs="Arial"/>
          <w:color w:val="C00000"/>
        </w:rPr>
      </w:pPr>
      <w:bookmarkStart w:id="36" w:name="_Toc153542422"/>
      <w:r w:rsidRPr="00297167">
        <w:rPr>
          <w:rFonts w:ascii="Arial" w:hAnsi="Arial" w:cs="Arial"/>
          <w:color w:val="C00000"/>
        </w:rPr>
        <w:t>Battery inverter(s)</w:t>
      </w:r>
      <w:bookmarkEnd w:id="36"/>
    </w:p>
    <w:p w14:paraId="43829ED8" w14:textId="77777777" w:rsidR="00297167" w:rsidRPr="00AE12C4" w:rsidRDefault="00297167" w:rsidP="00297167">
      <w:pPr>
        <w:pStyle w:val="ListParagraph"/>
        <w:numPr>
          <w:ilvl w:val="0"/>
          <w:numId w:val="52"/>
        </w:numPr>
        <w:spacing w:after="120" w:line="240" w:lineRule="auto"/>
        <w:ind w:left="720" w:hanging="360"/>
        <w:rPr>
          <w:rFonts w:ascii="Arial" w:hAnsi="Arial" w:cs="Arial"/>
          <w:i/>
          <w:iCs/>
        </w:rPr>
      </w:pPr>
      <w:r w:rsidRPr="00AE12C4">
        <w:rPr>
          <w:rFonts w:ascii="Arial" w:hAnsi="Arial" w:cs="Arial"/>
          <w:i/>
          <w:iCs/>
        </w:rPr>
        <w:t>Must include the selection criteria, design basis, and calculations including losses related to the inverter sizing and selection</w:t>
      </w:r>
    </w:p>
    <w:p w14:paraId="05148AFB" w14:textId="77777777" w:rsidR="00297167" w:rsidRPr="00AE12C4" w:rsidRDefault="00297167" w:rsidP="00297167">
      <w:pPr>
        <w:pStyle w:val="ListParagraph"/>
        <w:numPr>
          <w:ilvl w:val="0"/>
          <w:numId w:val="52"/>
        </w:numPr>
        <w:spacing w:after="120" w:line="240" w:lineRule="auto"/>
        <w:ind w:left="720" w:hanging="360"/>
        <w:rPr>
          <w:rFonts w:ascii="Arial" w:hAnsi="Arial" w:cs="Arial"/>
          <w:i/>
          <w:iCs/>
        </w:rPr>
      </w:pPr>
      <w:r w:rsidRPr="00AE12C4">
        <w:rPr>
          <w:rFonts w:ascii="Arial" w:hAnsi="Arial" w:cs="Arial"/>
          <w:i/>
          <w:iCs/>
        </w:rPr>
        <w:t xml:space="preserve">Must include specifications relevant to design and selection </w:t>
      </w:r>
    </w:p>
    <w:p w14:paraId="00246FBE" w14:textId="56C8F61F" w:rsidR="00297167" w:rsidRPr="00AE12C4" w:rsidRDefault="00297167" w:rsidP="00297167">
      <w:pPr>
        <w:pStyle w:val="ListParagraph"/>
        <w:numPr>
          <w:ilvl w:val="0"/>
          <w:numId w:val="52"/>
        </w:numPr>
        <w:spacing w:after="120" w:line="240" w:lineRule="auto"/>
        <w:ind w:left="720" w:hanging="360"/>
        <w:rPr>
          <w:rFonts w:ascii="Arial" w:hAnsi="Arial" w:cs="Arial"/>
          <w:i/>
          <w:iCs/>
        </w:rPr>
      </w:pPr>
      <w:r w:rsidRPr="00AE12C4">
        <w:rPr>
          <w:rFonts w:ascii="Arial" w:hAnsi="Arial" w:cs="Arial"/>
          <w:i/>
          <w:iCs/>
        </w:rPr>
        <w:t xml:space="preserve">Must choose inverter citing compatibility to the other selected components primarily battery bank and </w:t>
      </w:r>
      <w:r w:rsidR="00BE5941">
        <w:rPr>
          <w:rFonts w:ascii="Arial" w:hAnsi="Arial" w:cs="Arial"/>
          <w:i/>
          <w:iCs/>
        </w:rPr>
        <w:t>DC</w:t>
      </w:r>
      <w:r w:rsidRPr="00AE12C4">
        <w:rPr>
          <w:rFonts w:ascii="Arial" w:hAnsi="Arial" w:cs="Arial"/>
          <w:i/>
          <w:iCs/>
        </w:rPr>
        <w:t xml:space="preserve"> components</w:t>
      </w:r>
    </w:p>
    <w:p w14:paraId="08031302" w14:textId="7F36A747" w:rsidR="00297167" w:rsidRDefault="00297167" w:rsidP="0053531A">
      <w:pPr>
        <w:pStyle w:val="Heading2"/>
        <w:ind w:left="720" w:hanging="720"/>
        <w:rPr>
          <w:rFonts w:ascii="Arial" w:hAnsi="Arial" w:cs="Arial"/>
          <w:color w:val="C00000"/>
        </w:rPr>
      </w:pPr>
      <w:bookmarkStart w:id="37" w:name="_Toc153542423"/>
      <w:r w:rsidRPr="0053531A">
        <w:rPr>
          <w:rFonts w:ascii="Arial" w:hAnsi="Arial" w:cs="Arial"/>
          <w:color w:val="C00000"/>
        </w:rPr>
        <w:t xml:space="preserve">Battery </w:t>
      </w:r>
      <w:r w:rsidR="0053531A" w:rsidRPr="0053531A">
        <w:rPr>
          <w:rFonts w:ascii="Arial" w:hAnsi="Arial" w:cs="Arial"/>
          <w:color w:val="C00000"/>
        </w:rPr>
        <w:t>bank</w:t>
      </w:r>
      <w:bookmarkEnd w:id="37"/>
    </w:p>
    <w:p w14:paraId="6A7BA29D" w14:textId="77777777" w:rsidR="0053531A" w:rsidRPr="00AE12C4" w:rsidRDefault="0053531A" w:rsidP="0053531A">
      <w:pPr>
        <w:pStyle w:val="ListParagraph"/>
        <w:numPr>
          <w:ilvl w:val="0"/>
          <w:numId w:val="54"/>
        </w:numPr>
        <w:spacing w:after="120" w:line="240" w:lineRule="auto"/>
        <w:ind w:left="720" w:hanging="360"/>
        <w:rPr>
          <w:rFonts w:ascii="Arial" w:hAnsi="Arial" w:cs="Arial"/>
          <w:i/>
          <w:iCs/>
        </w:rPr>
      </w:pPr>
      <w:r w:rsidRPr="00AE12C4">
        <w:rPr>
          <w:rFonts w:ascii="Arial" w:hAnsi="Arial" w:cs="Arial"/>
          <w:i/>
          <w:iCs/>
        </w:rPr>
        <w:t xml:space="preserve">Must include the selection criteria, design basis, and calculations related to the battery sizing and selection including losses, days of autonomy, parallel paths, etc. </w:t>
      </w:r>
    </w:p>
    <w:p w14:paraId="241A5BD8" w14:textId="77777777" w:rsidR="0053531A" w:rsidRPr="00AE12C4" w:rsidRDefault="0053531A" w:rsidP="0053531A">
      <w:pPr>
        <w:pStyle w:val="ListParagraph"/>
        <w:numPr>
          <w:ilvl w:val="0"/>
          <w:numId w:val="54"/>
        </w:numPr>
        <w:spacing w:after="120" w:line="240" w:lineRule="auto"/>
        <w:ind w:left="720" w:hanging="360"/>
        <w:rPr>
          <w:rFonts w:ascii="Arial" w:hAnsi="Arial" w:cs="Arial"/>
          <w:i/>
          <w:iCs/>
        </w:rPr>
      </w:pPr>
      <w:r w:rsidRPr="00AE12C4">
        <w:rPr>
          <w:rFonts w:ascii="Arial" w:hAnsi="Arial" w:cs="Arial"/>
          <w:i/>
          <w:iCs/>
        </w:rPr>
        <w:t xml:space="preserve">Must include specifications relevant to design and selection </w:t>
      </w:r>
    </w:p>
    <w:p w14:paraId="22423C25" w14:textId="77777777" w:rsidR="0053531A" w:rsidRPr="00AE12C4" w:rsidRDefault="0053531A" w:rsidP="0053531A">
      <w:pPr>
        <w:pStyle w:val="ListParagraph"/>
        <w:numPr>
          <w:ilvl w:val="0"/>
          <w:numId w:val="54"/>
        </w:numPr>
        <w:spacing w:after="120" w:line="240" w:lineRule="auto"/>
        <w:ind w:left="720" w:hanging="360"/>
        <w:rPr>
          <w:rFonts w:ascii="Arial" w:hAnsi="Arial" w:cs="Arial"/>
          <w:i/>
          <w:iCs/>
        </w:rPr>
      </w:pPr>
      <w:r w:rsidRPr="00AE12C4">
        <w:rPr>
          <w:rFonts w:ascii="Arial" w:hAnsi="Arial" w:cs="Arial"/>
          <w:i/>
          <w:iCs/>
        </w:rPr>
        <w:t>Must present the total surface area the proposed battery bank would occupy inside a battery room and if it’s a vertical stacking, total height to aid in powerhouse sizing</w:t>
      </w:r>
    </w:p>
    <w:p w14:paraId="72FCE21F" w14:textId="1FC1D3A6" w:rsidR="0053531A" w:rsidRDefault="0053531A" w:rsidP="0053531A">
      <w:pPr>
        <w:pStyle w:val="Heading2"/>
        <w:ind w:left="720" w:hanging="720"/>
        <w:rPr>
          <w:rFonts w:ascii="Arial" w:hAnsi="Arial" w:cs="Arial"/>
          <w:color w:val="C00000"/>
        </w:rPr>
      </w:pPr>
      <w:bookmarkStart w:id="38" w:name="_Toc153542424"/>
      <w:r w:rsidRPr="0053531A">
        <w:rPr>
          <w:rFonts w:ascii="Arial" w:hAnsi="Arial" w:cs="Arial"/>
          <w:color w:val="C00000"/>
        </w:rPr>
        <w:lastRenderedPageBreak/>
        <w:t>Power house and fencing</w:t>
      </w:r>
      <w:bookmarkEnd w:id="38"/>
    </w:p>
    <w:p w14:paraId="5CEAB964" w14:textId="77777777" w:rsidR="0053531A" w:rsidRPr="00AE12C4" w:rsidRDefault="0053531A" w:rsidP="0053531A">
      <w:pPr>
        <w:pStyle w:val="ListParagraph"/>
        <w:numPr>
          <w:ilvl w:val="0"/>
          <w:numId w:val="56"/>
        </w:numPr>
        <w:spacing w:after="120" w:line="240" w:lineRule="auto"/>
        <w:ind w:left="720" w:hanging="360"/>
        <w:rPr>
          <w:rFonts w:ascii="Arial" w:hAnsi="Arial" w:cs="Arial"/>
          <w:i/>
          <w:iCs/>
        </w:rPr>
      </w:pPr>
      <w:r w:rsidRPr="00AE12C4">
        <w:rPr>
          <w:rFonts w:ascii="Arial" w:hAnsi="Arial" w:cs="Arial"/>
          <w:i/>
          <w:iCs/>
        </w:rPr>
        <w:t>Must include the drawings, specification, and civil components description including fencing</w:t>
      </w:r>
    </w:p>
    <w:p w14:paraId="33D71C8D" w14:textId="77777777" w:rsidR="0053531A" w:rsidRPr="00AE12C4" w:rsidRDefault="0053531A" w:rsidP="0053531A">
      <w:pPr>
        <w:pStyle w:val="ListParagraph"/>
        <w:numPr>
          <w:ilvl w:val="0"/>
          <w:numId w:val="56"/>
        </w:numPr>
        <w:spacing w:after="120" w:line="240" w:lineRule="auto"/>
        <w:ind w:left="720" w:hanging="360"/>
        <w:rPr>
          <w:rFonts w:ascii="Arial" w:hAnsi="Arial" w:cs="Arial"/>
          <w:i/>
          <w:iCs/>
        </w:rPr>
      </w:pPr>
      <w:r w:rsidRPr="00AE12C4">
        <w:rPr>
          <w:rFonts w:ascii="Arial" w:hAnsi="Arial" w:cs="Arial"/>
          <w:i/>
          <w:iCs/>
        </w:rPr>
        <w:t>Must include plan and side views showing tentative placement of installed equipment</w:t>
      </w:r>
    </w:p>
    <w:p w14:paraId="5E6F244A" w14:textId="77777777" w:rsidR="0053531A" w:rsidRPr="00AE12C4" w:rsidRDefault="0053531A" w:rsidP="0053531A">
      <w:pPr>
        <w:pStyle w:val="ListParagraph"/>
        <w:numPr>
          <w:ilvl w:val="0"/>
          <w:numId w:val="56"/>
        </w:numPr>
        <w:spacing w:after="120" w:line="240" w:lineRule="auto"/>
        <w:ind w:left="720" w:hanging="360"/>
        <w:rPr>
          <w:rFonts w:ascii="Arial" w:hAnsi="Arial" w:cs="Arial"/>
          <w:i/>
          <w:iCs/>
        </w:rPr>
      </w:pPr>
      <w:r w:rsidRPr="00AE12C4">
        <w:rPr>
          <w:rFonts w:ascii="Arial" w:hAnsi="Arial" w:cs="Arial"/>
          <w:i/>
          <w:iCs/>
        </w:rPr>
        <w:t>Must include details regarding construction materials, structure analysis, PCC, roofing, doors and windows with proper ventilation, foundation etc. meeting statutory regulations, standards and requirements for civil construction, design, and drawings</w:t>
      </w:r>
    </w:p>
    <w:p w14:paraId="1C1E9945" w14:textId="67CB86C7" w:rsidR="0053531A" w:rsidRPr="0053531A" w:rsidRDefault="0053531A" w:rsidP="0053531A">
      <w:pPr>
        <w:pStyle w:val="Heading2"/>
        <w:ind w:left="720" w:hanging="720"/>
        <w:rPr>
          <w:rFonts w:ascii="Arial" w:hAnsi="Arial" w:cs="Arial"/>
          <w:color w:val="C00000"/>
        </w:rPr>
      </w:pPr>
      <w:bookmarkStart w:id="39" w:name="_Toc153542425"/>
      <w:r w:rsidRPr="0053531A">
        <w:rPr>
          <w:rFonts w:ascii="Arial" w:hAnsi="Arial" w:cs="Arial"/>
          <w:color w:val="C00000"/>
        </w:rPr>
        <w:t>Transmission and distribution</w:t>
      </w:r>
      <w:bookmarkEnd w:id="39"/>
      <w:r w:rsidRPr="0053531A">
        <w:rPr>
          <w:rFonts w:ascii="Arial" w:hAnsi="Arial" w:cs="Arial"/>
          <w:color w:val="C00000"/>
        </w:rPr>
        <w:t xml:space="preserve"> </w:t>
      </w:r>
    </w:p>
    <w:p w14:paraId="58ACC701" w14:textId="09A97733" w:rsidR="0053531A" w:rsidRPr="00AE12C4" w:rsidRDefault="0053531A" w:rsidP="0053531A">
      <w:pPr>
        <w:pStyle w:val="ListParagraph"/>
        <w:numPr>
          <w:ilvl w:val="0"/>
          <w:numId w:val="58"/>
        </w:numPr>
        <w:spacing w:after="120" w:line="240" w:lineRule="auto"/>
        <w:ind w:left="720" w:hanging="360"/>
        <w:rPr>
          <w:rFonts w:ascii="Arial" w:hAnsi="Arial" w:cs="Arial"/>
          <w:i/>
          <w:iCs/>
        </w:rPr>
      </w:pPr>
      <w:r w:rsidRPr="00AE12C4">
        <w:rPr>
          <w:rFonts w:ascii="Arial" w:hAnsi="Arial" w:cs="Arial"/>
          <w:i/>
          <w:iCs/>
        </w:rPr>
        <w:t>Must include a table with a summary of design, lengths, conductors used, accessories used, poles, insulators, lightning arrestors, transformer sizing and specification wherever necessary</w:t>
      </w:r>
      <w:r w:rsidR="006A5D57">
        <w:rPr>
          <w:rFonts w:ascii="Arial" w:hAnsi="Arial" w:cs="Arial"/>
          <w:i/>
          <w:iCs/>
        </w:rPr>
        <w:t>,</w:t>
      </w:r>
      <w:r w:rsidRPr="00AE12C4">
        <w:rPr>
          <w:rFonts w:ascii="Arial" w:hAnsi="Arial" w:cs="Arial"/>
          <w:i/>
          <w:iCs/>
        </w:rPr>
        <w:t xml:space="preserve"> etc. </w:t>
      </w:r>
    </w:p>
    <w:p w14:paraId="775B4642" w14:textId="77777777" w:rsidR="0053531A" w:rsidRPr="00AE12C4" w:rsidRDefault="0053531A" w:rsidP="0053531A">
      <w:pPr>
        <w:pStyle w:val="ListParagraph"/>
        <w:numPr>
          <w:ilvl w:val="0"/>
          <w:numId w:val="58"/>
        </w:numPr>
        <w:spacing w:after="120" w:line="240" w:lineRule="auto"/>
        <w:ind w:left="720" w:hanging="360"/>
        <w:rPr>
          <w:rFonts w:ascii="Arial" w:hAnsi="Arial" w:cs="Arial"/>
          <w:i/>
          <w:iCs/>
        </w:rPr>
      </w:pPr>
      <w:r w:rsidRPr="00AE12C4">
        <w:rPr>
          <w:rFonts w:ascii="Arial" w:hAnsi="Arial" w:cs="Arial"/>
          <w:i/>
          <w:iCs/>
        </w:rPr>
        <w:t>T&amp;D must be designed to maintain the voltage drop as agreed upon and the loss calculation sheet must be annexed</w:t>
      </w:r>
    </w:p>
    <w:p w14:paraId="03A33B1B" w14:textId="77777777" w:rsidR="0053531A" w:rsidRPr="00AE12C4" w:rsidRDefault="0053531A" w:rsidP="0053531A">
      <w:pPr>
        <w:pStyle w:val="ListParagraph"/>
        <w:numPr>
          <w:ilvl w:val="0"/>
          <w:numId w:val="58"/>
        </w:numPr>
        <w:spacing w:after="120" w:line="240" w:lineRule="auto"/>
        <w:ind w:left="720" w:hanging="360"/>
        <w:rPr>
          <w:rFonts w:ascii="Arial" w:hAnsi="Arial" w:cs="Arial"/>
          <w:i/>
          <w:iCs/>
        </w:rPr>
      </w:pPr>
      <w:r w:rsidRPr="00AE12C4">
        <w:rPr>
          <w:rFonts w:ascii="Arial" w:hAnsi="Arial" w:cs="Arial"/>
          <w:i/>
          <w:iCs/>
        </w:rPr>
        <w:t xml:space="preserve">Basis of selection of cable types- ACSR, ABC or other types must be mentioned </w:t>
      </w:r>
    </w:p>
    <w:p w14:paraId="281F284B" w14:textId="77777777" w:rsidR="0053531A" w:rsidRPr="00AE12C4" w:rsidRDefault="0053531A" w:rsidP="0053531A">
      <w:pPr>
        <w:pStyle w:val="ListParagraph"/>
        <w:numPr>
          <w:ilvl w:val="0"/>
          <w:numId w:val="58"/>
        </w:numPr>
        <w:spacing w:after="120" w:line="240" w:lineRule="auto"/>
        <w:ind w:left="720" w:hanging="360"/>
        <w:rPr>
          <w:rFonts w:ascii="Arial" w:hAnsi="Arial" w:cs="Arial"/>
          <w:i/>
          <w:iCs/>
        </w:rPr>
      </w:pPr>
      <w:r w:rsidRPr="00AE12C4">
        <w:rPr>
          <w:rFonts w:ascii="Arial" w:hAnsi="Arial" w:cs="Arial"/>
          <w:i/>
          <w:iCs/>
        </w:rPr>
        <w:t>T&amp;D will be accompanied by Drawings and layout fit for A3 size paper indicating load centres, Powerhouse, PEUs, public buildings etc., pole erection guidelines, specification of components used, etc.</w:t>
      </w:r>
    </w:p>
    <w:p w14:paraId="0AE5AFBE" w14:textId="6296BE4D" w:rsidR="0053531A" w:rsidRDefault="0053531A" w:rsidP="0053531A">
      <w:pPr>
        <w:pStyle w:val="Heading2"/>
        <w:ind w:left="720" w:hanging="720"/>
        <w:rPr>
          <w:rFonts w:ascii="Arial" w:hAnsi="Arial" w:cs="Arial"/>
          <w:color w:val="C00000"/>
        </w:rPr>
      </w:pPr>
      <w:bookmarkStart w:id="40" w:name="_Toc153542426"/>
      <w:r w:rsidRPr="0053531A">
        <w:rPr>
          <w:rFonts w:ascii="Arial" w:hAnsi="Arial" w:cs="Arial"/>
          <w:color w:val="C00000"/>
        </w:rPr>
        <w:t>Metering</w:t>
      </w:r>
      <w:bookmarkEnd w:id="40"/>
    </w:p>
    <w:p w14:paraId="7D2FD7C9" w14:textId="77777777" w:rsidR="0053531A" w:rsidRPr="00AE12C4" w:rsidRDefault="0053531A" w:rsidP="0053531A">
      <w:pPr>
        <w:pStyle w:val="ListParagraph"/>
        <w:numPr>
          <w:ilvl w:val="0"/>
          <w:numId w:val="60"/>
        </w:numPr>
        <w:spacing w:after="120" w:line="240" w:lineRule="auto"/>
        <w:ind w:left="720" w:hanging="360"/>
        <w:rPr>
          <w:rFonts w:ascii="Arial" w:hAnsi="Arial" w:cs="Arial"/>
          <w:i/>
          <w:iCs/>
        </w:rPr>
      </w:pPr>
      <w:r w:rsidRPr="00AE12C4">
        <w:rPr>
          <w:rFonts w:ascii="Arial" w:hAnsi="Arial" w:cs="Arial"/>
          <w:i/>
          <w:iCs/>
        </w:rPr>
        <w:t>Selection of meters for the SMG must be done according to the requirements set and obtained during the DFS stage. Example: Type 1: for HH, Type 2: for PEU, Type 3: Others. 1 meter at the output of the AC distribution box must be included</w:t>
      </w:r>
    </w:p>
    <w:p w14:paraId="2F7646D0" w14:textId="77777777" w:rsidR="0053531A" w:rsidRPr="00AE12C4" w:rsidRDefault="0053531A" w:rsidP="0053531A">
      <w:pPr>
        <w:pStyle w:val="ListParagraph"/>
        <w:numPr>
          <w:ilvl w:val="0"/>
          <w:numId w:val="60"/>
        </w:numPr>
        <w:spacing w:after="120" w:line="240" w:lineRule="auto"/>
        <w:ind w:left="720" w:hanging="360"/>
        <w:rPr>
          <w:rFonts w:ascii="Arial" w:hAnsi="Arial" w:cs="Arial"/>
          <w:i/>
          <w:iCs/>
        </w:rPr>
      </w:pPr>
      <w:r w:rsidRPr="00AE12C4">
        <w:rPr>
          <w:rFonts w:ascii="Arial" w:hAnsi="Arial" w:cs="Arial"/>
          <w:i/>
          <w:iCs/>
        </w:rPr>
        <w:t>Meter must be chosen in such a way that with the change in tariff structure and need for step tariff, the meter should be able to adhere to the changes and comply</w:t>
      </w:r>
    </w:p>
    <w:p w14:paraId="678758BA" w14:textId="77777777" w:rsidR="0053531A" w:rsidRPr="00AE12C4" w:rsidRDefault="0053531A" w:rsidP="0053531A">
      <w:pPr>
        <w:pStyle w:val="ListParagraph"/>
        <w:numPr>
          <w:ilvl w:val="0"/>
          <w:numId w:val="60"/>
        </w:numPr>
        <w:spacing w:after="120" w:line="240" w:lineRule="auto"/>
        <w:ind w:left="720" w:hanging="360"/>
        <w:rPr>
          <w:rFonts w:ascii="Arial" w:hAnsi="Arial" w:cs="Arial"/>
          <w:i/>
          <w:iCs/>
        </w:rPr>
      </w:pPr>
      <w:r w:rsidRPr="00AE12C4">
        <w:rPr>
          <w:rFonts w:ascii="Arial" w:hAnsi="Arial" w:cs="Arial"/>
          <w:i/>
          <w:iCs/>
        </w:rPr>
        <w:t>Detailed specifications and meter type (Pre/Post-paid) must be produced as per the agreed standards</w:t>
      </w:r>
    </w:p>
    <w:p w14:paraId="0BDD4DE2" w14:textId="75A15102" w:rsidR="0053531A" w:rsidRDefault="0053531A" w:rsidP="0053531A">
      <w:pPr>
        <w:pStyle w:val="Heading2"/>
        <w:ind w:left="720" w:hanging="720"/>
        <w:rPr>
          <w:rFonts w:ascii="Arial" w:hAnsi="Arial" w:cs="Arial"/>
          <w:color w:val="C00000"/>
        </w:rPr>
      </w:pPr>
      <w:bookmarkStart w:id="41" w:name="_Toc153542427"/>
      <w:r w:rsidRPr="0053531A">
        <w:rPr>
          <w:rFonts w:ascii="Arial" w:hAnsi="Arial" w:cs="Arial"/>
          <w:color w:val="C00000"/>
        </w:rPr>
        <w:t>Cables</w:t>
      </w:r>
      <w:bookmarkEnd w:id="41"/>
      <w:r w:rsidRPr="0053531A">
        <w:rPr>
          <w:rFonts w:ascii="Arial" w:hAnsi="Arial" w:cs="Arial"/>
          <w:color w:val="C00000"/>
        </w:rPr>
        <w:t xml:space="preserve"> </w:t>
      </w:r>
    </w:p>
    <w:p w14:paraId="0E8E8D9D" w14:textId="77777777" w:rsidR="0053531A" w:rsidRPr="00AE12C4" w:rsidRDefault="0053531A" w:rsidP="0053531A">
      <w:pPr>
        <w:pStyle w:val="ListParagraph"/>
        <w:numPr>
          <w:ilvl w:val="0"/>
          <w:numId w:val="62"/>
        </w:numPr>
        <w:spacing w:after="120" w:line="240" w:lineRule="auto"/>
        <w:ind w:left="720" w:hanging="360"/>
        <w:rPr>
          <w:rFonts w:ascii="Arial" w:hAnsi="Arial" w:cs="Arial"/>
          <w:i/>
          <w:iCs/>
        </w:rPr>
      </w:pPr>
      <w:r w:rsidRPr="00AE12C4">
        <w:rPr>
          <w:rFonts w:ascii="Arial" w:hAnsi="Arial" w:cs="Arial"/>
          <w:i/>
          <w:iCs/>
        </w:rPr>
        <w:t>Cable sizing for DC and AC cables must be done and presented. Formulae used for calculation must be included</w:t>
      </w:r>
    </w:p>
    <w:p w14:paraId="0DDB7490" w14:textId="77777777" w:rsidR="0053531A" w:rsidRPr="00AE12C4" w:rsidRDefault="0053531A" w:rsidP="0053531A">
      <w:pPr>
        <w:pStyle w:val="ListParagraph"/>
        <w:numPr>
          <w:ilvl w:val="0"/>
          <w:numId w:val="62"/>
        </w:numPr>
        <w:spacing w:after="120" w:line="240" w:lineRule="auto"/>
        <w:ind w:left="720" w:hanging="360"/>
        <w:rPr>
          <w:rFonts w:ascii="Arial" w:hAnsi="Arial" w:cs="Arial"/>
          <w:i/>
          <w:iCs/>
        </w:rPr>
      </w:pPr>
      <w:r w:rsidRPr="00AE12C4">
        <w:rPr>
          <w:rFonts w:ascii="Arial" w:hAnsi="Arial" w:cs="Arial"/>
          <w:i/>
          <w:iCs/>
        </w:rPr>
        <w:t>Different cable types and sizes must be proposed for different sections. E.g., UV cable of suitable diameter for outdoors, flexible multistrand cables for DC side, XLPE for AC output, etc.</w:t>
      </w:r>
    </w:p>
    <w:p w14:paraId="37137874" w14:textId="75475E0E" w:rsidR="0053531A" w:rsidRPr="00AE12C4" w:rsidRDefault="0053531A" w:rsidP="0053531A">
      <w:pPr>
        <w:pStyle w:val="ListParagraph"/>
        <w:numPr>
          <w:ilvl w:val="0"/>
          <w:numId w:val="62"/>
        </w:numPr>
        <w:spacing w:after="120" w:line="240" w:lineRule="auto"/>
        <w:ind w:left="720" w:hanging="360"/>
        <w:rPr>
          <w:rFonts w:ascii="Arial" w:hAnsi="Arial" w:cs="Arial"/>
          <w:i/>
          <w:iCs/>
        </w:rPr>
      </w:pPr>
      <w:r w:rsidRPr="00AE12C4">
        <w:rPr>
          <w:rFonts w:ascii="Arial" w:hAnsi="Arial" w:cs="Arial"/>
          <w:i/>
          <w:iCs/>
        </w:rPr>
        <w:t xml:space="preserve">Type of cables e.g., </w:t>
      </w:r>
      <w:r w:rsidR="006A5D57">
        <w:rPr>
          <w:rFonts w:ascii="Arial" w:hAnsi="Arial" w:cs="Arial"/>
          <w:i/>
          <w:iCs/>
        </w:rPr>
        <w:t>s</w:t>
      </w:r>
      <w:r w:rsidRPr="00AE12C4">
        <w:rPr>
          <w:rFonts w:ascii="Arial" w:hAnsi="Arial" w:cs="Arial"/>
          <w:i/>
          <w:iCs/>
        </w:rPr>
        <w:t>ingle core, three core, etc. must be mentioned and a chart of cables used in the SMG must be presented</w:t>
      </w:r>
    </w:p>
    <w:p w14:paraId="0100C034" w14:textId="77777777" w:rsidR="0053531A" w:rsidRPr="00AE12C4" w:rsidRDefault="0053531A" w:rsidP="0053531A">
      <w:pPr>
        <w:pStyle w:val="ListParagraph"/>
        <w:numPr>
          <w:ilvl w:val="0"/>
          <w:numId w:val="62"/>
        </w:numPr>
        <w:spacing w:after="120" w:line="240" w:lineRule="auto"/>
        <w:ind w:left="720" w:hanging="360"/>
        <w:rPr>
          <w:rFonts w:ascii="Arial" w:hAnsi="Arial" w:cs="Arial"/>
          <w:i/>
          <w:iCs/>
        </w:rPr>
      </w:pPr>
      <w:r w:rsidRPr="00AE12C4">
        <w:rPr>
          <w:rFonts w:ascii="Arial" w:hAnsi="Arial" w:cs="Arial"/>
          <w:i/>
          <w:iCs/>
        </w:rPr>
        <w:t>AC, DC, and communication cables must be distinguished and labelled well in the SLD</w:t>
      </w:r>
    </w:p>
    <w:p w14:paraId="479DDF5B" w14:textId="5256FFCC" w:rsidR="0053531A" w:rsidRDefault="0053531A" w:rsidP="0053531A">
      <w:pPr>
        <w:pStyle w:val="Heading2"/>
        <w:ind w:left="720" w:hanging="720"/>
        <w:rPr>
          <w:rFonts w:ascii="Arial" w:hAnsi="Arial" w:cs="Arial"/>
          <w:color w:val="C00000"/>
        </w:rPr>
      </w:pPr>
      <w:bookmarkStart w:id="42" w:name="_Toc153542428"/>
      <w:r w:rsidRPr="0053531A">
        <w:rPr>
          <w:rFonts w:ascii="Arial" w:hAnsi="Arial" w:cs="Arial"/>
          <w:color w:val="C00000"/>
        </w:rPr>
        <w:t>Others</w:t>
      </w:r>
      <w:bookmarkEnd w:id="42"/>
      <w:r w:rsidR="005A58F6">
        <w:rPr>
          <w:rFonts w:ascii="Arial" w:hAnsi="Arial" w:cs="Arial"/>
          <w:color w:val="C00000"/>
        </w:rPr>
        <w:t xml:space="preserve"> (MCBs, SPDs, AC/DC combiner boxes, etc.)</w:t>
      </w:r>
    </w:p>
    <w:p w14:paraId="03B91D07" w14:textId="77777777" w:rsidR="0053531A" w:rsidRPr="00AE12C4" w:rsidRDefault="0053531A" w:rsidP="0053531A">
      <w:pPr>
        <w:pStyle w:val="ListParagraph"/>
        <w:numPr>
          <w:ilvl w:val="0"/>
          <w:numId w:val="64"/>
        </w:numPr>
        <w:spacing w:after="120" w:line="240" w:lineRule="auto"/>
        <w:ind w:left="720" w:hanging="360"/>
        <w:rPr>
          <w:rFonts w:ascii="Arial" w:hAnsi="Arial" w:cs="Arial"/>
          <w:i/>
          <w:iCs/>
        </w:rPr>
      </w:pPr>
      <w:r w:rsidRPr="00AE12C4">
        <w:rPr>
          <w:rFonts w:ascii="Arial" w:hAnsi="Arial" w:cs="Arial"/>
          <w:i/>
          <w:iCs/>
        </w:rPr>
        <w:t>MCBs sizing and calculation must be shown. Different MCBs for each string (String breakers), DC MCBs for DC side, AC MCBs for AC side and MCCB on the output must be designed as per the site conditions and detailed specifications including the class, type etc. must be mentioned. All the accessories must comply with the agreed standards and guidelines</w:t>
      </w:r>
    </w:p>
    <w:p w14:paraId="6F9B46D8" w14:textId="77777777" w:rsidR="0053531A" w:rsidRPr="00AE12C4" w:rsidRDefault="0053531A" w:rsidP="0053531A">
      <w:pPr>
        <w:pStyle w:val="ListParagraph"/>
        <w:numPr>
          <w:ilvl w:val="0"/>
          <w:numId w:val="64"/>
        </w:numPr>
        <w:spacing w:after="120" w:line="240" w:lineRule="auto"/>
        <w:ind w:left="720" w:hanging="360"/>
        <w:rPr>
          <w:rFonts w:ascii="Arial" w:hAnsi="Arial" w:cs="Arial"/>
          <w:i/>
          <w:iCs/>
        </w:rPr>
      </w:pPr>
      <w:r w:rsidRPr="00AE12C4">
        <w:rPr>
          <w:rFonts w:ascii="Arial" w:hAnsi="Arial" w:cs="Arial"/>
          <w:i/>
          <w:iCs/>
        </w:rPr>
        <w:t>SPDs are major components of any SMGs thus, SPDs as per the agreed SLD and requirements in each PV, DC and AC termination points must be designed including the class, type and standards</w:t>
      </w:r>
    </w:p>
    <w:p w14:paraId="32F9BA3D" w14:textId="77777777" w:rsidR="0053531A" w:rsidRPr="00AE12C4" w:rsidRDefault="0053531A" w:rsidP="0053531A">
      <w:pPr>
        <w:pStyle w:val="ListParagraph"/>
        <w:numPr>
          <w:ilvl w:val="0"/>
          <w:numId w:val="64"/>
        </w:numPr>
        <w:spacing w:after="120" w:line="240" w:lineRule="auto"/>
        <w:ind w:left="720" w:hanging="360"/>
        <w:rPr>
          <w:rFonts w:ascii="Arial" w:hAnsi="Arial" w:cs="Arial"/>
          <w:i/>
          <w:iCs/>
        </w:rPr>
      </w:pPr>
      <w:r w:rsidRPr="00AE12C4">
        <w:rPr>
          <w:rFonts w:ascii="Arial" w:hAnsi="Arial" w:cs="Arial"/>
          <w:i/>
          <w:iCs/>
        </w:rPr>
        <w:lastRenderedPageBreak/>
        <w:t>AC/DC combiner boxes must be sized in such a way that a multiple number of cables, isolators, SPDs, fuses, etc. could easily accommodate and if necessary, more than 1 combiner box must be proposed. They must comply with the agreed specifications and standards</w:t>
      </w:r>
    </w:p>
    <w:p w14:paraId="294629AA" w14:textId="0DA4B4CF" w:rsidR="0053531A" w:rsidRPr="00B10C12" w:rsidRDefault="0053531A" w:rsidP="00B10C12">
      <w:pPr>
        <w:pStyle w:val="Heading3"/>
        <w:rPr>
          <w:rFonts w:cs="Arial"/>
          <w:color w:val="000000" w:themeColor="text1"/>
          <w:szCs w:val="22"/>
        </w:rPr>
      </w:pPr>
      <w:bookmarkStart w:id="43" w:name="_Toc153542429"/>
      <w:r w:rsidRPr="00B10C12">
        <w:rPr>
          <w:rFonts w:cs="Arial"/>
          <w:color w:val="000000" w:themeColor="text1"/>
          <w:szCs w:val="22"/>
        </w:rPr>
        <w:t>Cable routing plan</w:t>
      </w:r>
      <w:bookmarkEnd w:id="43"/>
    </w:p>
    <w:p w14:paraId="5A087B20" w14:textId="77777777" w:rsidR="0053531A" w:rsidRPr="00AE12C4" w:rsidRDefault="0053531A" w:rsidP="0053531A">
      <w:pPr>
        <w:pStyle w:val="ListParagraph"/>
        <w:numPr>
          <w:ilvl w:val="0"/>
          <w:numId w:val="65"/>
        </w:numPr>
        <w:spacing w:after="120" w:line="240" w:lineRule="auto"/>
        <w:ind w:left="720" w:hanging="360"/>
        <w:rPr>
          <w:rFonts w:ascii="Arial" w:hAnsi="Arial" w:cs="Arial"/>
          <w:i/>
          <w:iCs/>
        </w:rPr>
      </w:pPr>
      <w:r w:rsidRPr="00AE12C4">
        <w:rPr>
          <w:rFonts w:ascii="Arial" w:hAnsi="Arial" w:cs="Arial"/>
          <w:i/>
          <w:iCs/>
        </w:rPr>
        <w:t>Cable route must be shown in the overall electrical layout diagram to and from the array and the powerhouse. This cable routing plan is different from the T&amp;D line</w:t>
      </w:r>
    </w:p>
    <w:p w14:paraId="12684F39" w14:textId="77777777" w:rsidR="0053531A" w:rsidRPr="00AE12C4" w:rsidRDefault="0053531A" w:rsidP="0053531A">
      <w:pPr>
        <w:pStyle w:val="ListParagraph"/>
        <w:numPr>
          <w:ilvl w:val="0"/>
          <w:numId w:val="65"/>
        </w:numPr>
        <w:spacing w:after="120" w:line="240" w:lineRule="auto"/>
        <w:ind w:left="720" w:hanging="360"/>
        <w:rPr>
          <w:rFonts w:ascii="Arial" w:hAnsi="Arial" w:cs="Arial"/>
          <w:i/>
          <w:iCs/>
        </w:rPr>
      </w:pPr>
      <w:r w:rsidRPr="00AE12C4">
        <w:rPr>
          <w:rFonts w:ascii="Arial" w:hAnsi="Arial" w:cs="Arial"/>
          <w:i/>
          <w:iCs/>
        </w:rPr>
        <w:t>The shortest possible route without compromising the laying of cables overhead, underground, etc. as per the site condition must be proposed</w:t>
      </w:r>
    </w:p>
    <w:p w14:paraId="46B3F3F4" w14:textId="77777777" w:rsidR="0053531A" w:rsidRPr="00AE12C4" w:rsidRDefault="0053531A" w:rsidP="0053531A">
      <w:pPr>
        <w:pStyle w:val="ListParagraph"/>
        <w:numPr>
          <w:ilvl w:val="0"/>
          <w:numId w:val="65"/>
        </w:numPr>
        <w:spacing w:after="120" w:line="240" w:lineRule="auto"/>
        <w:ind w:left="720" w:hanging="360"/>
        <w:rPr>
          <w:rFonts w:ascii="Arial" w:hAnsi="Arial" w:cs="Arial"/>
          <w:i/>
          <w:iCs/>
        </w:rPr>
      </w:pPr>
      <w:r w:rsidRPr="00AE12C4">
        <w:rPr>
          <w:rFonts w:ascii="Arial" w:hAnsi="Arial" w:cs="Arial"/>
          <w:i/>
          <w:iCs/>
        </w:rPr>
        <w:t>Use of cable trays, cable baskets, ducts, and conduits of appropriate size chosen in a way to avoid stress and strain in the cables must be proposed, specific to the indoor and outdoor conditions</w:t>
      </w:r>
    </w:p>
    <w:p w14:paraId="12404E04" w14:textId="32D0AF21" w:rsidR="0053531A" w:rsidRDefault="0053531A" w:rsidP="0053531A">
      <w:pPr>
        <w:pStyle w:val="Heading2"/>
        <w:ind w:left="720" w:hanging="720"/>
        <w:rPr>
          <w:rFonts w:ascii="Arial" w:hAnsi="Arial" w:cs="Arial"/>
          <w:color w:val="C00000"/>
        </w:rPr>
      </w:pPr>
      <w:bookmarkStart w:id="44" w:name="_Toc153542430"/>
      <w:r w:rsidRPr="0053531A">
        <w:rPr>
          <w:rFonts w:ascii="Arial" w:hAnsi="Arial" w:cs="Arial"/>
          <w:color w:val="C00000"/>
        </w:rPr>
        <w:t>Protection equipment</w:t>
      </w:r>
      <w:bookmarkEnd w:id="44"/>
      <w:r w:rsidRPr="0053531A">
        <w:rPr>
          <w:rFonts w:ascii="Arial" w:hAnsi="Arial" w:cs="Arial"/>
          <w:color w:val="C00000"/>
        </w:rPr>
        <w:t xml:space="preserve"> </w:t>
      </w:r>
    </w:p>
    <w:p w14:paraId="5970DE0C" w14:textId="77777777" w:rsidR="0053531A" w:rsidRPr="00AE12C4" w:rsidRDefault="0053531A" w:rsidP="0053531A">
      <w:pPr>
        <w:pStyle w:val="Heading3"/>
        <w:rPr>
          <w:rFonts w:cs="Arial"/>
          <w:color w:val="000000" w:themeColor="text1"/>
          <w:szCs w:val="22"/>
        </w:rPr>
      </w:pPr>
      <w:bookmarkStart w:id="45" w:name="_Toc130289281"/>
      <w:bookmarkStart w:id="46" w:name="_Toc153194194"/>
      <w:bookmarkStart w:id="47" w:name="_Toc153542431"/>
      <w:r w:rsidRPr="00AE12C4">
        <w:rPr>
          <w:rFonts w:cs="Arial"/>
          <w:color w:val="000000" w:themeColor="text1"/>
          <w:szCs w:val="22"/>
        </w:rPr>
        <w:t>Lightning arrestors</w:t>
      </w:r>
      <w:bookmarkEnd w:id="45"/>
      <w:bookmarkEnd w:id="46"/>
      <w:bookmarkEnd w:id="47"/>
    </w:p>
    <w:p w14:paraId="5A036167" w14:textId="77777777" w:rsidR="0053531A" w:rsidRPr="00AE12C4" w:rsidRDefault="0053531A" w:rsidP="0053531A">
      <w:pPr>
        <w:pStyle w:val="ListParagraph"/>
        <w:numPr>
          <w:ilvl w:val="0"/>
          <w:numId w:val="69"/>
        </w:numPr>
        <w:spacing w:after="120" w:line="240" w:lineRule="auto"/>
        <w:rPr>
          <w:rFonts w:ascii="Arial" w:hAnsi="Arial" w:cs="Arial"/>
          <w:i/>
          <w:iCs/>
        </w:rPr>
      </w:pPr>
      <w:r w:rsidRPr="00AE12C4">
        <w:rPr>
          <w:rFonts w:ascii="Arial" w:hAnsi="Arial" w:cs="Arial"/>
          <w:i/>
          <w:iCs/>
        </w:rPr>
        <w:t>Lightning arrestors (LA) must be proposed in such a way that they cover the total area occupied by the solar PV array as well as the powerhouse. If one LA is not enough, 2 LAs or more must be proposed</w:t>
      </w:r>
    </w:p>
    <w:p w14:paraId="4EBC8D99" w14:textId="77777777" w:rsidR="0053531A" w:rsidRPr="00AE12C4" w:rsidRDefault="0053531A" w:rsidP="0053531A">
      <w:pPr>
        <w:pStyle w:val="ListParagraph"/>
        <w:numPr>
          <w:ilvl w:val="0"/>
          <w:numId w:val="69"/>
        </w:numPr>
        <w:spacing w:after="120" w:line="240" w:lineRule="auto"/>
        <w:rPr>
          <w:rFonts w:ascii="Arial" w:hAnsi="Arial" w:cs="Arial"/>
          <w:i/>
          <w:iCs/>
        </w:rPr>
      </w:pPr>
      <w:r w:rsidRPr="00AE12C4">
        <w:rPr>
          <w:rFonts w:ascii="Arial" w:hAnsi="Arial" w:cs="Arial"/>
          <w:i/>
          <w:iCs/>
        </w:rPr>
        <w:t>The grounding of LA must be mentioned along with its termination points and specifications. The type and ratings of LA must adhere to the agreed specifications and standards</w:t>
      </w:r>
    </w:p>
    <w:p w14:paraId="329116FA" w14:textId="77777777" w:rsidR="0053531A" w:rsidRPr="00AE12C4" w:rsidRDefault="0053531A" w:rsidP="0053531A">
      <w:pPr>
        <w:pStyle w:val="ListParagraph"/>
        <w:numPr>
          <w:ilvl w:val="0"/>
          <w:numId w:val="69"/>
        </w:numPr>
        <w:spacing w:after="120" w:line="240" w:lineRule="auto"/>
        <w:rPr>
          <w:rFonts w:ascii="Arial" w:hAnsi="Arial" w:cs="Arial"/>
          <w:i/>
          <w:iCs/>
        </w:rPr>
      </w:pPr>
      <w:r w:rsidRPr="00AE12C4">
        <w:rPr>
          <w:rFonts w:ascii="Arial" w:hAnsi="Arial" w:cs="Arial"/>
          <w:i/>
          <w:iCs/>
        </w:rPr>
        <w:t xml:space="preserve">All the accessories used in LA including down conductor, pole etc. must be mentioned </w:t>
      </w:r>
    </w:p>
    <w:p w14:paraId="032B39FC" w14:textId="77777777" w:rsidR="0053531A" w:rsidRPr="00AE12C4" w:rsidRDefault="0053531A" w:rsidP="0053531A">
      <w:pPr>
        <w:pStyle w:val="Heading3"/>
        <w:rPr>
          <w:rFonts w:cs="Arial"/>
          <w:color w:val="000000" w:themeColor="text1"/>
          <w:szCs w:val="22"/>
        </w:rPr>
      </w:pPr>
      <w:bookmarkStart w:id="48" w:name="_Toc130289282"/>
      <w:bookmarkStart w:id="49" w:name="_Toc153194195"/>
      <w:bookmarkStart w:id="50" w:name="_Toc153542432"/>
      <w:r w:rsidRPr="00AE12C4">
        <w:rPr>
          <w:rFonts w:cs="Arial"/>
          <w:color w:val="000000" w:themeColor="text1"/>
          <w:szCs w:val="22"/>
        </w:rPr>
        <w:t>Earthing and SPDs</w:t>
      </w:r>
      <w:bookmarkEnd w:id="48"/>
      <w:bookmarkEnd w:id="49"/>
      <w:bookmarkEnd w:id="50"/>
    </w:p>
    <w:p w14:paraId="2C5C1EC3" w14:textId="77777777" w:rsidR="0053531A" w:rsidRPr="00AE12C4" w:rsidRDefault="0053531A" w:rsidP="0053531A">
      <w:pPr>
        <w:pStyle w:val="ListParagraph"/>
        <w:numPr>
          <w:ilvl w:val="0"/>
          <w:numId w:val="68"/>
        </w:numPr>
        <w:spacing w:after="120" w:line="240" w:lineRule="auto"/>
        <w:ind w:left="720" w:hanging="360"/>
        <w:rPr>
          <w:rFonts w:ascii="Arial" w:hAnsi="Arial" w:cs="Arial"/>
          <w:i/>
          <w:iCs/>
        </w:rPr>
      </w:pPr>
      <w:r w:rsidRPr="00AE12C4">
        <w:rPr>
          <w:rFonts w:ascii="Arial" w:hAnsi="Arial" w:cs="Arial"/>
          <w:i/>
          <w:iCs/>
        </w:rPr>
        <w:t>Total numbers of earthing as per the design and site conditions must be mentioned. Clear instructions about its connection and termination points must be mentioned</w:t>
      </w:r>
    </w:p>
    <w:p w14:paraId="6514EABE" w14:textId="77777777" w:rsidR="0053531A" w:rsidRPr="00AE12C4" w:rsidRDefault="0053531A" w:rsidP="0053531A">
      <w:pPr>
        <w:pStyle w:val="ListParagraph"/>
        <w:numPr>
          <w:ilvl w:val="0"/>
          <w:numId w:val="68"/>
        </w:numPr>
        <w:spacing w:after="120" w:line="240" w:lineRule="auto"/>
        <w:ind w:left="720" w:hanging="360"/>
        <w:rPr>
          <w:rFonts w:ascii="Arial" w:hAnsi="Arial" w:cs="Arial"/>
          <w:i/>
          <w:iCs/>
        </w:rPr>
      </w:pPr>
      <w:r w:rsidRPr="00AE12C4">
        <w:rPr>
          <w:rFonts w:ascii="Arial" w:hAnsi="Arial" w:cs="Arial"/>
          <w:i/>
          <w:iCs/>
        </w:rPr>
        <w:t>Type of earthing proposed, its specification, installation standard and details about the accessories used in earthing must be mentioned clearly</w:t>
      </w:r>
    </w:p>
    <w:p w14:paraId="6E7E6BF0" w14:textId="77777777" w:rsidR="0053531A" w:rsidRPr="00AE12C4" w:rsidRDefault="0053531A" w:rsidP="0053531A">
      <w:pPr>
        <w:pStyle w:val="ListParagraph"/>
        <w:numPr>
          <w:ilvl w:val="0"/>
          <w:numId w:val="68"/>
        </w:numPr>
        <w:spacing w:after="120" w:line="240" w:lineRule="auto"/>
        <w:ind w:left="720" w:hanging="360"/>
        <w:rPr>
          <w:rFonts w:ascii="Arial" w:hAnsi="Arial" w:cs="Arial"/>
          <w:i/>
          <w:iCs/>
        </w:rPr>
      </w:pPr>
      <w:r w:rsidRPr="00AE12C4">
        <w:rPr>
          <w:rFonts w:ascii="Arial" w:hAnsi="Arial" w:cs="Arial"/>
          <w:i/>
          <w:iCs/>
        </w:rPr>
        <w:t>Must mention the sought-after earth resistance and ways to attain the value complying with the agreed specification</w:t>
      </w:r>
    </w:p>
    <w:p w14:paraId="02FFCC21" w14:textId="77777777" w:rsidR="0053531A" w:rsidRPr="00AE12C4" w:rsidRDefault="0053531A" w:rsidP="0053531A">
      <w:pPr>
        <w:pStyle w:val="ListParagraph"/>
        <w:numPr>
          <w:ilvl w:val="0"/>
          <w:numId w:val="68"/>
        </w:numPr>
        <w:spacing w:after="120" w:line="240" w:lineRule="auto"/>
        <w:ind w:left="720" w:hanging="360"/>
        <w:rPr>
          <w:rFonts w:ascii="Arial" w:hAnsi="Arial" w:cs="Arial"/>
          <w:i/>
          <w:iCs/>
        </w:rPr>
      </w:pPr>
      <w:r w:rsidRPr="00AE12C4">
        <w:rPr>
          <w:rFonts w:ascii="Arial" w:hAnsi="Arial" w:cs="Arial"/>
          <w:i/>
          <w:iCs/>
        </w:rPr>
        <w:t xml:space="preserve">Along with the earthing, earthing test pits must also be considered and size and specifications related to earthing pit must be provided in detail </w:t>
      </w:r>
    </w:p>
    <w:p w14:paraId="4727B5A9" w14:textId="77777777" w:rsidR="0053531A" w:rsidRPr="0053531A" w:rsidRDefault="0053531A" w:rsidP="0053531A"/>
    <w:p w14:paraId="3FD8C724" w14:textId="51006101" w:rsidR="00520DE5" w:rsidRPr="001A5CD2" w:rsidRDefault="007E7426" w:rsidP="006467DB">
      <w:pPr>
        <w:pStyle w:val="Heading1"/>
        <w:rPr>
          <w:rFonts w:cs="Arial"/>
        </w:rPr>
      </w:pPr>
      <w:bookmarkStart w:id="51" w:name="_Toc153542433"/>
      <w:r>
        <w:rPr>
          <w:rFonts w:cs="Arial"/>
          <w:caps w:val="0"/>
        </w:rPr>
        <w:t>SAFETY CONSIDERATIONS</w:t>
      </w:r>
      <w:bookmarkEnd w:id="51"/>
    </w:p>
    <w:p w14:paraId="4C6E7397" w14:textId="77777777" w:rsidR="00716AB3" w:rsidRPr="00AE12C4" w:rsidRDefault="00716AB3" w:rsidP="00716AB3">
      <w:pPr>
        <w:pStyle w:val="ListParagraph"/>
        <w:numPr>
          <w:ilvl w:val="0"/>
          <w:numId w:val="72"/>
        </w:numPr>
        <w:spacing w:after="120" w:line="240" w:lineRule="auto"/>
        <w:ind w:left="720" w:hanging="360"/>
        <w:rPr>
          <w:rFonts w:ascii="Arial" w:hAnsi="Arial" w:cs="Arial"/>
          <w:i/>
          <w:iCs/>
        </w:rPr>
      </w:pPr>
      <w:r w:rsidRPr="00AE12C4">
        <w:rPr>
          <w:rFonts w:ascii="Arial" w:hAnsi="Arial" w:cs="Arial"/>
          <w:i/>
          <w:iCs/>
        </w:rPr>
        <w:t>Measures that must be taken for the safety of SMG including PV array, powerhouse, transmission, and distribution centres etc. must be mentioned</w:t>
      </w:r>
    </w:p>
    <w:p w14:paraId="44554B23" w14:textId="77777777" w:rsidR="00716AB3" w:rsidRPr="00AE12C4" w:rsidRDefault="00716AB3" w:rsidP="00716AB3">
      <w:pPr>
        <w:pStyle w:val="ListParagraph"/>
        <w:numPr>
          <w:ilvl w:val="0"/>
          <w:numId w:val="72"/>
        </w:numPr>
        <w:spacing w:after="120" w:line="240" w:lineRule="auto"/>
        <w:ind w:left="720" w:hanging="360"/>
        <w:rPr>
          <w:rFonts w:ascii="Arial" w:hAnsi="Arial" w:cs="Arial"/>
          <w:i/>
          <w:iCs/>
        </w:rPr>
      </w:pPr>
      <w:r w:rsidRPr="00AE12C4">
        <w:rPr>
          <w:rFonts w:ascii="Arial" w:hAnsi="Arial" w:cs="Arial"/>
          <w:i/>
          <w:iCs/>
        </w:rPr>
        <w:t>Precautions and measures such as fencing, operation and management authority, safe handling of SMG components and safe use of appliances must be mentioned</w:t>
      </w:r>
    </w:p>
    <w:p w14:paraId="17304B0B" w14:textId="77777777" w:rsidR="00716AB3" w:rsidRPr="00AE12C4" w:rsidRDefault="00716AB3" w:rsidP="00716AB3">
      <w:pPr>
        <w:pStyle w:val="ListParagraph"/>
        <w:numPr>
          <w:ilvl w:val="0"/>
          <w:numId w:val="72"/>
        </w:numPr>
        <w:spacing w:after="120" w:line="240" w:lineRule="auto"/>
        <w:ind w:left="720" w:hanging="360"/>
        <w:rPr>
          <w:rFonts w:ascii="Arial" w:hAnsi="Arial" w:cs="Arial"/>
          <w:i/>
          <w:iCs/>
        </w:rPr>
      </w:pPr>
      <w:r w:rsidRPr="00AE12C4">
        <w:rPr>
          <w:rFonts w:ascii="Arial" w:hAnsi="Arial" w:cs="Arial"/>
          <w:i/>
          <w:iCs/>
        </w:rPr>
        <w:t>Other safety measures that were recorded from the DFS stage must be mentioned in this section including but not limited to operational safety adhering to relevant points from Occupational Health and Safety Management System (OHSMS) manual</w:t>
      </w:r>
    </w:p>
    <w:p w14:paraId="0086E917" w14:textId="77777777" w:rsidR="009538BA" w:rsidRDefault="009538BA" w:rsidP="007A1772">
      <w:pPr>
        <w:spacing w:after="120"/>
        <w:rPr>
          <w:rFonts w:ascii="Arial" w:hAnsi="Arial" w:cs="Arial"/>
          <w:i/>
          <w:iCs/>
          <w:color w:val="auto"/>
          <w:lang w:val="en-US"/>
        </w:rPr>
      </w:pPr>
    </w:p>
    <w:p w14:paraId="0CFCD96F" w14:textId="3BF72FB8" w:rsidR="00716AB3" w:rsidRDefault="007E7426" w:rsidP="00716AB3">
      <w:pPr>
        <w:pStyle w:val="Heading1"/>
        <w:rPr>
          <w:rFonts w:cs="Arial"/>
        </w:rPr>
      </w:pPr>
      <w:bookmarkStart w:id="52" w:name="_Toc153542434"/>
      <w:r w:rsidRPr="00716AB3">
        <w:rPr>
          <w:rFonts w:cs="Arial"/>
          <w:caps w:val="0"/>
        </w:rPr>
        <w:t>SITE CLEARANCE</w:t>
      </w:r>
      <w:bookmarkEnd w:id="52"/>
    </w:p>
    <w:p w14:paraId="5B2E21A8" w14:textId="77777777" w:rsidR="00716AB3" w:rsidRPr="00AE12C4" w:rsidRDefault="00716AB3" w:rsidP="00716AB3">
      <w:pPr>
        <w:pStyle w:val="ListParagraph"/>
        <w:numPr>
          <w:ilvl w:val="0"/>
          <w:numId w:val="74"/>
        </w:numPr>
        <w:spacing w:after="120" w:line="240" w:lineRule="auto"/>
        <w:ind w:left="720" w:hanging="360"/>
        <w:rPr>
          <w:rFonts w:ascii="Arial" w:hAnsi="Arial" w:cs="Arial"/>
          <w:i/>
          <w:iCs/>
        </w:rPr>
      </w:pPr>
      <w:r w:rsidRPr="00AE12C4">
        <w:rPr>
          <w:rFonts w:ascii="Arial" w:hAnsi="Arial" w:cs="Arial"/>
          <w:i/>
          <w:iCs/>
        </w:rPr>
        <w:t>Need for site clearance and its impact must be mentioned in the report</w:t>
      </w:r>
    </w:p>
    <w:p w14:paraId="13CE1BED" w14:textId="77777777" w:rsidR="00716AB3" w:rsidRPr="00AE12C4" w:rsidRDefault="00716AB3" w:rsidP="00716AB3">
      <w:pPr>
        <w:pStyle w:val="ListParagraph"/>
        <w:numPr>
          <w:ilvl w:val="0"/>
          <w:numId w:val="74"/>
        </w:numPr>
        <w:spacing w:after="120" w:line="240" w:lineRule="auto"/>
        <w:ind w:left="720" w:hanging="360"/>
        <w:rPr>
          <w:rFonts w:ascii="Arial" w:hAnsi="Arial" w:cs="Arial"/>
          <w:i/>
          <w:iCs/>
        </w:rPr>
      </w:pPr>
      <w:r w:rsidRPr="00AE12C4">
        <w:rPr>
          <w:rFonts w:ascii="Arial" w:hAnsi="Arial" w:cs="Arial"/>
          <w:i/>
          <w:iCs/>
        </w:rPr>
        <w:lastRenderedPageBreak/>
        <w:t>Basics of site clearance covering the total project area that could be breached during the installation phase must be clearly instructed</w:t>
      </w:r>
    </w:p>
    <w:p w14:paraId="65120A2B" w14:textId="77777777" w:rsidR="00716AB3" w:rsidRDefault="00716AB3" w:rsidP="00716AB3">
      <w:pPr>
        <w:pStyle w:val="ListParagraph"/>
        <w:numPr>
          <w:ilvl w:val="0"/>
          <w:numId w:val="74"/>
        </w:numPr>
        <w:spacing w:after="120" w:line="240" w:lineRule="auto"/>
        <w:ind w:left="720" w:hanging="360"/>
        <w:rPr>
          <w:rFonts w:ascii="Arial" w:hAnsi="Arial" w:cs="Arial"/>
          <w:i/>
          <w:iCs/>
        </w:rPr>
      </w:pPr>
      <w:r w:rsidRPr="00AE12C4">
        <w:rPr>
          <w:rFonts w:ascii="Arial" w:hAnsi="Arial" w:cs="Arial"/>
          <w:i/>
          <w:iCs/>
        </w:rPr>
        <w:t>The ways to protect, amend or preserve the original condition of the site must be explained in points so that they can be referred to during the bidding and execution phase</w:t>
      </w:r>
    </w:p>
    <w:p w14:paraId="28456BD6" w14:textId="77777777" w:rsidR="00716AB3" w:rsidRDefault="00716AB3" w:rsidP="00716AB3">
      <w:pPr>
        <w:pStyle w:val="ListParagraph"/>
        <w:spacing w:after="120" w:line="240" w:lineRule="auto"/>
        <w:rPr>
          <w:rFonts w:ascii="Arial" w:hAnsi="Arial" w:cs="Arial"/>
          <w:i/>
          <w:iCs/>
        </w:rPr>
      </w:pPr>
    </w:p>
    <w:p w14:paraId="1B3E87B2" w14:textId="2A9E192B" w:rsidR="00716AB3" w:rsidRPr="00716AB3" w:rsidRDefault="007E7426" w:rsidP="00716AB3">
      <w:pPr>
        <w:pStyle w:val="Heading1"/>
        <w:rPr>
          <w:rFonts w:cs="Arial"/>
        </w:rPr>
      </w:pPr>
      <w:bookmarkStart w:id="53" w:name="_Toc153542435"/>
      <w:r w:rsidRPr="00716AB3">
        <w:rPr>
          <w:rFonts w:cs="Arial"/>
          <w:caps w:val="0"/>
        </w:rPr>
        <w:t>BILL OF QUANTITY AND COST</w:t>
      </w:r>
      <w:bookmarkEnd w:id="53"/>
      <w:r w:rsidRPr="00716AB3">
        <w:rPr>
          <w:rFonts w:cs="Arial"/>
          <w:caps w:val="0"/>
        </w:rPr>
        <w:t xml:space="preserve"> </w:t>
      </w:r>
    </w:p>
    <w:p w14:paraId="687854BD" w14:textId="007B07CF" w:rsidR="00716AB3" w:rsidRPr="00716AB3" w:rsidRDefault="00716AB3" w:rsidP="00716AB3">
      <w:pPr>
        <w:pStyle w:val="Heading2"/>
        <w:ind w:left="720" w:hanging="720"/>
        <w:rPr>
          <w:rFonts w:ascii="Arial" w:hAnsi="Arial" w:cs="Arial"/>
          <w:color w:val="C00000"/>
        </w:rPr>
      </w:pPr>
      <w:bookmarkStart w:id="54" w:name="_Toc153542436"/>
      <w:r w:rsidRPr="00716AB3">
        <w:rPr>
          <w:rFonts w:ascii="Arial" w:hAnsi="Arial" w:cs="Arial"/>
          <w:color w:val="C00000"/>
        </w:rPr>
        <w:t>Electromechanical system</w:t>
      </w:r>
      <w:bookmarkEnd w:id="54"/>
    </w:p>
    <w:p w14:paraId="37058465" w14:textId="77777777" w:rsidR="00716AB3" w:rsidRPr="00AE12C4" w:rsidRDefault="00716AB3" w:rsidP="00716AB3">
      <w:pPr>
        <w:pStyle w:val="ListParagraph"/>
        <w:numPr>
          <w:ilvl w:val="0"/>
          <w:numId w:val="77"/>
        </w:numPr>
        <w:spacing w:after="120" w:line="240" w:lineRule="auto"/>
        <w:ind w:left="720" w:hanging="360"/>
        <w:rPr>
          <w:rFonts w:ascii="Arial" w:hAnsi="Arial" w:cs="Arial"/>
          <w:i/>
          <w:iCs/>
        </w:rPr>
      </w:pPr>
      <w:r w:rsidRPr="00AE12C4">
        <w:rPr>
          <w:rFonts w:ascii="Arial" w:hAnsi="Arial" w:cs="Arial"/>
          <w:i/>
          <w:iCs/>
        </w:rPr>
        <w:t xml:space="preserve">Detailed </w:t>
      </w:r>
      <w:proofErr w:type="spellStart"/>
      <w:r w:rsidRPr="00AE12C4">
        <w:rPr>
          <w:rFonts w:ascii="Arial" w:hAnsi="Arial" w:cs="Arial"/>
          <w:i/>
          <w:iCs/>
        </w:rPr>
        <w:t>BoQ</w:t>
      </w:r>
      <w:proofErr w:type="spellEnd"/>
      <w:r w:rsidRPr="00AE12C4">
        <w:rPr>
          <w:rFonts w:ascii="Arial" w:hAnsi="Arial" w:cs="Arial"/>
          <w:i/>
          <w:iCs/>
        </w:rPr>
        <w:t xml:space="preserve"> for the proposed system with a breakdown of each component must be done </w:t>
      </w:r>
    </w:p>
    <w:p w14:paraId="69B4F181" w14:textId="77777777" w:rsidR="00716AB3" w:rsidRPr="00AE12C4" w:rsidRDefault="00716AB3" w:rsidP="00716AB3">
      <w:pPr>
        <w:pStyle w:val="ListParagraph"/>
        <w:numPr>
          <w:ilvl w:val="0"/>
          <w:numId w:val="77"/>
        </w:numPr>
        <w:spacing w:after="120" w:line="240" w:lineRule="auto"/>
        <w:ind w:left="720" w:hanging="360"/>
        <w:rPr>
          <w:rFonts w:ascii="Arial" w:hAnsi="Arial" w:cs="Arial"/>
          <w:i/>
          <w:iCs/>
        </w:rPr>
      </w:pPr>
      <w:r w:rsidRPr="00AE12C4">
        <w:rPr>
          <w:rFonts w:ascii="Arial" w:hAnsi="Arial" w:cs="Arial"/>
          <w:i/>
          <w:iCs/>
        </w:rPr>
        <w:t xml:space="preserve">Detailing in the </w:t>
      </w:r>
      <w:proofErr w:type="spellStart"/>
      <w:r w:rsidRPr="00AE12C4">
        <w:rPr>
          <w:rFonts w:ascii="Arial" w:hAnsi="Arial" w:cs="Arial"/>
          <w:i/>
          <w:iCs/>
        </w:rPr>
        <w:t>BoQ</w:t>
      </w:r>
      <w:proofErr w:type="spellEnd"/>
      <w:r w:rsidRPr="00AE12C4">
        <w:rPr>
          <w:rFonts w:ascii="Arial" w:hAnsi="Arial" w:cs="Arial"/>
          <w:i/>
          <w:iCs/>
        </w:rPr>
        <w:t xml:space="preserve"> should be such that, if possible, every component used such as the breakdown of distribution boards and its components, MCBs, MCCBs, busbars, etc. must be proposed in specifics instead of a lump sum</w:t>
      </w:r>
    </w:p>
    <w:p w14:paraId="5DA1C165" w14:textId="77777777" w:rsidR="00716AB3" w:rsidRPr="00AE12C4" w:rsidRDefault="00716AB3" w:rsidP="00716AB3">
      <w:pPr>
        <w:pStyle w:val="ListParagraph"/>
        <w:numPr>
          <w:ilvl w:val="0"/>
          <w:numId w:val="77"/>
        </w:numPr>
        <w:spacing w:after="120" w:line="240" w:lineRule="auto"/>
        <w:ind w:left="720" w:hanging="360"/>
        <w:rPr>
          <w:rFonts w:ascii="Arial" w:hAnsi="Arial" w:cs="Arial"/>
          <w:i/>
          <w:iCs/>
        </w:rPr>
      </w:pPr>
      <w:proofErr w:type="spellStart"/>
      <w:r w:rsidRPr="00AE12C4">
        <w:rPr>
          <w:rFonts w:ascii="Arial" w:hAnsi="Arial" w:cs="Arial"/>
          <w:i/>
          <w:iCs/>
        </w:rPr>
        <w:t>BoQ</w:t>
      </w:r>
      <w:proofErr w:type="spellEnd"/>
      <w:r w:rsidRPr="00AE12C4">
        <w:rPr>
          <w:rFonts w:ascii="Arial" w:hAnsi="Arial" w:cs="Arial"/>
          <w:i/>
          <w:iCs/>
        </w:rPr>
        <w:t xml:space="preserve"> for services and goods must be separated</w:t>
      </w:r>
    </w:p>
    <w:p w14:paraId="2185303C" w14:textId="77777777" w:rsidR="00716AB3" w:rsidRPr="00AE12C4" w:rsidRDefault="00716AB3" w:rsidP="00716AB3">
      <w:pPr>
        <w:pStyle w:val="ListParagraph"/>
        <w:numPr>
          <w:ilvl w:val="0"/>
          <w:numId w:val="77"/>
        </w:numPr>
        <w:spacing w:after="120" w:line="240" w:lineRule="auto"/>
        <w:ind w:left="720" w:hanging="360"/>
        <w:rPr>
          <w:rFonts w:ascii="Arial" w:hAnsi="Arial" w:cs="Arial"/>
          <w:i/>
          <w:iCs/>
        </w:rPr>
      </w:pPr>
      <w:r w:rsidRPr="00AE12C4">
        <w:rPr>
          <w:rFonts w:ascii="Arial" w:hAnsi="Arial" w:cs="Arial"/>
          <w:i/>
          <w:iCs/>
        </w:rPr>
        <w:t>Vatable and non-vatable items must be distinguished</w:t>
      </w:r>
    </w:p>
    <w:p w14:paraId="0D9840E5" w14:textId="77777777" w:rsidR="00716AB3" w:rsidRPr="00AE12C4" w:rsidRDefault="00716AB3" w:rsidP="00716AB3">
      <w:pPr>
        <w:pStyle w:val="ListParagraph"/>
        <w:numPr>
          <w:ilvl w:val="0"/>
          <w:numId w:val="77"/>
        </w:numPr>
        <w:spacing w:after="120" w:line="240" w:lineRule="auto"/>
        <w:ind w:left="720" w:hanging="360"/>
        <w:rPr>
          <w:rFonts w:ascii="Arial" w:hAnsi="Arial" w:cs="Arial"/>
          <w:i/>
          <w:iCs/>
        </w:rPr>
      </w:pPr>
      <w:r w:rsidRPr="00AE12C4">
        <w:rPr>
          <w:rFonts w:ascii="Arial" w:hAnsi="Arial" w:cs="Arial"/>
          <w:i/>
          <w:iCs/>
        </w:rPr>
        <w:t>Currency used must be in NPR with commas as a separator</w:t>
      </w:r>
    </w:p>
    <w:p w14:paraId="24FE5587" w14:textId="77777777" w:rsidR="00716AB3" w:rsidRPr="00AE12C4" w:rsidRDefault="00716AB3" w:rsidP="00716AB3">
      <w:pPr>
        <w:pStyle w:val="ListParagraph"/>
        <w:numPr>
          <w:ilvl w:val="0"/>
          <w:numId w:val="77"/>
        </w:numPr>
        <w:spacing w:after="120" w:line="240" w:lineRule="auto"/>
        <w:ind w:left="720" w:hanging="360"/>
        <w:rPr>
          <w:rFonts w:ascii="Arial" w:hAnsi="Arial" w:cs="Arial"/>
          <w:i/>
          <w:iCs/>
        </w:rPr>
      </w:pPr>
      <w:r w:rsidRPr="00AE12C4">
        <w:rPr>
          <w:rFonts w:ascii="Arial" w:hAnsi="Arial" w:cs="Arial"/>
          <w:i/>
          <w:iCs/>
        </w:rPr>
        <w:t xml:space="preserve">Basis of rate for each component </w:t>
      </w:r>
    </w:p>
    <w:p w14:paraId="72B763C2" w14:textId="301AF0B2" w:rsidR="00716AB3" w:rsidRPr="00716AB3" w:rsidRDefault="00716AB3" w:rsidP="00716AB3">
      <w:pPr>
        <w:pStyle w:val="Heading2"/>
        <w:ind w:left="720" w:hanging="720"/>
        <w:rPr>
          <w:rFonts w:ascii="Arial" w:hAnsi="Arial" w:cs="Arial"/>
          <w:color w:val="C00000"/>
        </w:rPr>
      </w:pPr>
      <w:bookmarkStart w:id="55" w:name="_Toc153542437"/>
      <w:r w:rsidRPr="00716AB3">
        <w:rPr>
          <w:rFonts w:ascii="Arial" w:hAnsi="Arial" w:cs="Arial"/>
          <w:color w:val="C00000"/>
        </w:rPr>
        <w:t>Transmission and distribution</w:t>
      </w:r>
      <w:bookmarkEnd w:id="55"/>
      <w:r w:rsidRPr="00716AB3">
        <w:rPr>
          <w:rFonts w:ascii="Arial" w:hAnsi="Arial" w:cs="Arial"/>
          <w:color w:val="C00000"/>
        </w:rPr>
        <w:t xml:space="preserve"> </w:t>
      </w:r>
    </w:p>
    <w:p w14:paraId="3216AF2F" w14:textId="77777777" w:rsidR="00716AB3" w:rsidRPr="00AE12C4" w:rsidRDefault="00716AB3" w:rsidP="00716AB3">
      <w:pPr>
        <w:pStyle w:val="ListParagraph"/>
        <w:numPr>
          <w:ilvl w:val="0"/>
          <w:numId w:val="79"/>
        </w:numPr>
        <w:spacing w:after="120" w:line="240" w:lineRule="auto"/>
        <w:ind w:left="720" w:hanging="360"/>
        <w:rPr>
          <w:rFonts w:ascii="Arial" w:hAnsi="Arial" w:cs="Arial"/>
          <w:i/>
          <w:iCs/>
        </w:rPr>
      </w:pPr>
      <w:r w:rsidRPr="00AE12C4">
        <w:rPr>
          <w:rFonts w:ascii="Arial" w:hAnsi="Arial" w:cs="Arial"/>
          <w:i/>
          <w:iCs/>
        </w:rPr>
        <w:t xml:space="preserve">Separate </w:t>
      </w:r>
      <w:proofErr w:type="spellStart"/>
      <w:r w:rsidRPr="00AE12C4">
        <w:rPr>
          <w:rFonts w:ascii="Arial" w:hAnsi="Arial" w:cs="Arial"/>
          <w:i/>
          <w:iCs/>
        </w:rPr>
        <w:t>BoQ</w:t>
      </w:r>
      <w:proofErr w:type="spellEnd"/>
      <w:r w:rsidRPr="00AE12C4">
        <w:rPr>
          <w:rFonts w:ascii="Arial" w:hAnsi="Arial" w:cs="Arial"/>
          <w:i/>
          <w:iCs/>
        </w:rPr>
        <w:t xml:space="preserve"> for transmission and distribution must be prepared, however, all the </w:t>
      </w:r>
      <w:proofErr w:type="spellStart"/>
      <w:r w:rsidRPr="00AE12C4">
        <w:rPr>
          <w:rFonts w:ascii="Arial" w:hAnsi="Arial" w:cs="Arial"/>
          <w:i/>
          <w:iCs/>
        </w:rPr>
        <w:t>BoQ</w:t>
      </w:r>
      <w:proofErr w:type="spellEnd"/>
      <w:r w:rsidRPr="00AE12C4">
        <w:rPr>
          <w:rFonts w:ascii="Arial" w:hAnsi="Arial" w:cs="Arial"/>
          <w:i/>
          <w:iCs/>
        </w:rPr>
        <w:t xml:space="preserve"> will be compiled to form a single </w:t>
      </w:r>
      <w:proofErr w:type="spellStart"/>
      <w:r w:rsidRPr="00AE12C4">
        <w:rPr>
          <w:rFonts w:ascii="Arial" w:hAnsi="Arial" w:cs="Arial"/>
          <w:i/>
          <w:iCs/>
        </w:rPr>
        <w:t>BoQ</w:t>
      </w:r>
      <w:proofErr w:type="spellEnd"/>
    </w:p>
    <w:p w14:paraId="2B4B791D" w14:textId="77777777" w:rsidR="00716AB3" w:rsidRPr="00AE12C4" w:rsidRDefault="00716AB3" w:rsidP="00716AB3">
      <w:pPr>
        <w:pStyle w:val="ListParagraph"/>
        <w:numPr>
          <w:ilvl w:val="0"/>
          <w:numId w:val="79"/>
        </w:numPr>
        <w:spacing w:after="120" w:line="240" w:lineRule="auto"/>
        <w:ind w:left="720" w:hanging="360"/>
        <w:rPr>
          <w:rFonts w:ascii="Arial" w:hAnsi="Arial" w:cs="Arial"/>
          <w:i/>
          <w:iCs/>
        </w:rPr>
      </w:pPr>
      <w:r w:rsidRPr="00AE12C4">
        <w:rPr>
          <w:rFonts w:ascii="Arial" w:hAnsi="Arial" w:cs="Arial"/>
          <w:i/>
          <w:iCs/>
        </w:rPr>
        <w:t>Breakdown of components such as numbers of insulators, connectors, LA, Poles etc. must be done instead of treating them as lump sum</w:t>
      </w:r>
    </w:p>
    <w:p w14:paraId="0CA55C56" w14:textId="5CA6FE5B" w:rsidR="00716AB3" w:rsidRDefault="00716AB3" w:rsidP="00716AB3">
      <w:pPr>
        <w:pStyle w:val="ListParagraph"/>
        <w:numPr>
          <w:ilvl w:val="0"/>
          <w:numId w:val="79"/>
        </w:numPr>
        <w:spacing w:after="120" w:line="240" w:lineRule="auto"/>
        <w:ind w:left="720" w:hanging="360"/>
        <w:rPr>
          <w:rFonts w:ascii="Arial" w:hAnsi="Arial" w:cs="Arial"/>
          <w:i/>
          <w:iCs/>
        </w:rPr>
      </w:pPr>
      <w:r w:rsidRPr="00AE12C4">
        <w:rPr>
          <w:rFonts w:ascii="Arial" w:hAnsi="Arial" w:cs="Arial"/>
          <w:i/>
          <w:iCs/>
        </w:rPr>
        <w:t>Other points mentioned above apply to this section as well</w:t>
      </w:r>
    </w:p>
    <w:p w14:paraId="6C24AB5F" w14:textId="77777777" w:rsidR="00716AB3" w:rsidRDefault="00716AB3" w:rsidP="00716AB3">
      <w:pPr>
        <w:pStyle w:val="ListParagraph"/>
        <w:spacing w:after="120" w:line="240" w:lineRule="auto"/>
        <w:rPr>
          <w:rFonts w:ascii="Arial" w:hAnsi="Arial" w:cs="Arial"/>
          <w:i/>
          <w:iCs/>
        </w:rPr>
      </w:pPr>
    </w:p>
    <w:p w14:paraId="60F44774" w14:textId="5112F930" w:rsidR="00716AB3" w:rsidRPr="00716AB3" w:rsidRDefault="007E7426" w:rsidP="00716AB3">
      <w:pPr>
        <w:pStyle w:val="Heading1"/>
        <w:rPr>
          <w:rFonts w:cs="Arial"/>
        </w:rPr>
      </w:pPr>
      <w:bookmarkStart w:id="56" w:name="_Toc153542438"/>
      <w:r w:rsidRPr="00716AB3">
        <w:rPr>
          <w:rFonts w:cs="Arial"/>
          <w:caps w:val="0"/>
        </w:rPr>
        <w:t>FINANCIAL ANALYSIS</w:t>
      </w:r>
      <w:bookmarkEnd w:id="56"/>
    </w:p>
    <w:p w14:paraId="191C20B8" w14:textId="0984ED4D" w:rsidR="00716AB3" w:rsidRDefault="00716AB3" w:rsidP="00716AB3">
      <w:pPr>
        <w:pStyle w:val="Heading2"/>
        <w:ind w:left="720" w:hanging="720"/>
        <w:rPr>
          <w:rFonts w:ascii="Arial" w:hAnsi="Arial" w:cs="Arial"/>
          <w:color w:val="C00000"/>
        </w:rPr>
      </w:pPr>
      <w:bookmarkStart w:id="57" w:name="_Toc153542439"/>
      <w:r w:rsidRPr="00716AB3">
        <w:rPr>
          <w:rFonts w:ascii="Arial" w:hAnsi="Arial" w:cs="Arial"/>
          <w:color w:val="C00000"/>
        </w:rPr>
        <w:t>Source of funds</w:t>
      </w:r>
      <w:bookmarkEnd w:id="57"/>
      <w:r w:rsidRPr="00716AB3">
        <w:rPr>
          <w:rFonts w:ascii="Arial" w:hAnsi="Arial" w:cs="Arial"/>
          <w:color w:val="C00000"/>
        </w:rPr>
        <w:t xml:space="preserve"> </w:t>
      </w:r>
    </w:p>
    <w:p w14:paraId="70A56689" w14:textId="77777777" w:rsidR="00716AB3" w:rsidRPr="00AE12C4" w:rsidRDefault="00716AB3" w:rsidP="00716AB3">
      <w:pPr>
        <w:pStyle w:val="ListParagraph"/>
        <w:numPr>
          <w:ilvl w:val="0"/>
          <w:numId w:val="82"/>
        </w:numPr>
        <w:spacing w:after="120" w:line="240" w:lineRule="auto"/>
        <w:ind w:left="720" w:hanging="360"/>
        <w:rPr>
          <w:rFonts w:ascii="Arial" w:hAnsi="Arial" w:cs="Arial"/>
          <w:i/>
          <w:iCs/>
        </w:rPr>
      </w:pPr>
      <w:r w:rsidRPr="00AE12C4">
        <w:rPr>
          <w:rFonts w:ascii="Arial" w:hAnsi="Arial" w:cs="Arial"/>
          <w:i/>
          <w:iCs/>
        </w:rPr>
        <w:t xml:space="preserve">Source of funds may vary in %, cash or kind from different sources. All the sources of funds must be mentioned and stated in tabular form accompanied by a narrative </w:t>
      </w:r>
    </w:p>
    <w:p w14:paraId="01EB0D3E" w14:textId="3E0FCA7F" w:rsidR="00716AB3" w:rsidRDefault="00716AB3" w:rsidP="00716AB3">
      <w:pPr>
        <w:pStyle w:val="Heading2"/>
        <w:ind w:left="720" w:hanging="720"/>
        <w:rPr>
          <w:rFonts w:ascii="Arial" w:hAnsi="Arial" w:cs="Arial"/>
          <w:color w:val="C00000"/>
        </w:rPr>
      </w:pPr>
      <w:bookmarkStart w:id="58" w:name="_Toc153542440"/>
      <w:r w:rsidRPr="00716AB3">
        <w:rPr>
          <w:rFonts w:ascii="Arial" w:hAnsi="Arial" w:cs="Arial"/>
          <w:color w:val="C00000"/>
        </w:rPr>
        <w:t>Tariff setting</w:t>
      </w:r>
      <w:bookmarkEnd w:id="58"/>
      <w:r w:rsidRPr="00716AB3">
        <w:rPr>
          <w:rFonts w:ascii="Arial" w:hAnsi="Arial" w:cs="Arial"/>
          <w:color w:val="C00000"/>
        </w:rPr>
        <w:t xml:space="preserve"> </w:t>
      </w:r>
    </w:p>
    <w:p w14:paraId="2B79373B" w14:textId="77777777" w:rsidR="00716AB3" w:rsidRPr="00AE12C4" w:rsidRDefault="00716AB3" w:rsidP="00716AB3">
      <w:pPr>
        <w:pStyle w:val="ListParagraph"/>
        <w:numPr>
          <w:ilvl w:val="0"/>
          <w:numId w:val="84"/>
        </w:numPr>
        <w:spacing w:after="120" w:line="240" w:lineRule="auto"/>
        <w:ind w:left="720" w:hanging="360"/>
        <w:rPr>
          <w:rFonts w:ascii="Arial" w:hAnsi="Arial" w:cs="Arial"/>
          <w:i/>
          <w:iCs/>
        </w:rPr>
      </w:pPr>
      <w:r w:rsidRPr="00AE12C4">
        <w:rPr>
          <w:rFonts w:ascii="Arial" w:hAnsi="Arial" w:cs="Arial"/>
          <w:i/>
          <w:iCs/>
        </w:rPr>
        <w:t>Tariff setting mechanism, its purpose and the approach used in setting the tariff must be mentioned</w:t>
      </w:r>
    </w:p>
    <w:p w14:paraId="64489F88" w14:textId="77777777" w:rsidR="00716AB3" w:rsidRPr="00AE12C4" w:rsidRDefault="00716AB3" w:rsidP="00716AB3">
      <w:pPr>
        <w:pStyle w:val="ListParagraph"/>
        <w:numPr>
          <w:ilvl w:val="0"/>
          <w:numId w:val="84"/>
        </w:numPr>
        <w:spacing w:after="120" w:line="240" w:lineRule="auto"/>
        <w:ind w:left="720" w:hanging="360"/>
        <w:rPr>
          <w:rFonts w:ascii="Arial" w:hAnsi="Arial" w:cs="Arial"/>
          <w:i/>
          <w:iCs/>
        </w:rPr>
      </w:pPr>
      <w:r w:rsidRPr="00AE12C4">
        <w:rPr>
          <w:rFonts w:ascii="Arial" w:hAnsi="Arial" w:cs="Arial"/>
          <w:i/>
          <w:iCs/>
        </w:rPr>
        <w:t>Proposed tariff must be done scientifically and calculations used must be presented</w:t>
      </w:r>
    </w:p>
    <w:p w14:paraId="511D2116" w14:textId="77777777" w:rsidR="00716AB3" w:rsidRPr="00AE12C4" w:rsidRDefault="00716AB3" w:rsidP="00716AB3">
      <w:pPr>
        <w:pStyle w:val="ListParagraph"/>
        <w:numPr>
          <w:ilvl w:val="0"/>
          <w:numId w:val="84"/>
        </w:numPr>
        <w:spacing w:after="120" w:line="240" w:lineRule="auto"/>
        <w:ind w:left="720" w:hanging="360"/>
        <w:rPr>
          <w:rFonts w:ascii="Arial" w:hAnsi="Arial" w:cs="Arial"/>
          <w:i/>
          <w:iCs/>
        </w:rPr>
      </w:pPr>
      <w:r w:rsidRPr="00AE12C4">
        <w:rPr>
          <w:rFonts w:ascii="Arial" w:hAnsi="Arial" w:cs="Arial"/>
          <w:i/>
          <w:iCs/>
        </w:rPr>
        <w:t>The data from the socio-economic section must be used, analysed and discussed with the field enumerator regarding paying capacity, willingness etc. to determine and present the tariff for the proposed system</w:t>
      </w:r>
    </w:p>
    <w:p w14:paraId="658B2C6C" w14:textId="77777777" w:rsidR="00716AB3" w:rsidRPr="00AE12C4" w:rsidRDefault="00716AB3" w:rsidP="00716AB3">
      <w:pPr>
        <w:pStyle w:val="ListParagraph"/>
        <w:numPr>
          <w:ilvl w:val="0"/>
          <w:numId w:val="84"/>
        </w:numPr>
        <w:spacing w:after="120" w:line="240" w:lineRule="auto"/>
        <w:ind w:left="720" w:hanging="360"/>
        <w:rPr>
          <w:rFonts w:ascii="Arial" w:hAnsi="Arial" w:cs="Arial"/>
          <w:i/>
          <w:iCs/>
        </w:rPr>
      </w:pPr>
      <w:r w:rsidRPr="00AE12C4">
        <w:rPr>
          <w:rFonts w:ascii="Arial" w:hAnsi="Arial" w:cs="Arial"/>
          <w:i/>
          <w:iCs/>
        </w:rPr>
        <w:t>Describe the tariff collection mechanism to ensure reliable and transparent revenue collection</w:t>
      </w:r>
    </w:p>
    <w:p w14:paraId="0DF69ADA" w14:textId="1F5D5C7B" w:rsidR="00716AB3" w:rsidRDefault="00716AB3" w:rsidP="00716AB3">
      <w:pPr>
        <w:pStyle w:val="Heading2"/>
        <w:ind w:left="720" w:hanging="720"/>
        <w:rPr>
          <w:rFonts w:ascii="Arial" w:hAnsi="Arial" w:cs="Arial"/>
          <w:color w:val="C00000"/>
        </w:rPr>
      </w:pPr>
      <w:bookmarkStart w:id="59" w:name="_Toc153542441"/>
      <w:r w:rsidRPr="00716AB3">
        <w:rPr>
          <w:rFonts w:ascii="Arial" w:hAnsi="Arial" w:cs="Arial"/>
          <w:color w:val="C00000"/>
        </w:rPr>
        <w:t>Financial indicators</w:t>
      </w:r>
      <w:bookmarkEnd w:id="59"/>
      <w:r w:rsidRPr="00716AB3">
        <w:rPr>
          <w:rFonts w:ascii="Arial" w:hAnsi="Arial" w:cs="Arial"/>
          <w:color w:val="C00000"/>
        </w:rPr>
        <w:t xml:space="preserve"> </w:t>
      </w:r>
    </w:p>
    <w:p w14:paraId="0D2210EE" w14:textId="77777777" w:rsidR="00D708D5" w:rsidRPr="00AE12C4" w:rsidRDefault="00D708D5" w:rsidP="00D708D5">
      <w:pPr>
        <w:pStyle w:val="ListParagraph"/>
        <w:numPr>
          <w:ilvl w:val="0"/>
          <w:numId w:val="86"/>
        </w:numPr>
        <w:spacing w:after="120" w:line="240" w:lineRule="auto"/>
        <w:ind w:left="720" w:hanging="360"/>
        <w:rPr>
          <w:rFonts w:ascii="Arial" w:hAnsi="Arial" w:cs="Arial"/>
          <w:i/>
          <w:iCs/>
        </w:rPr>
      </w:pPr>
      <w:r w:rsidRPr="00AE12C4">
        <w:rPr>
          <w:rFonts w:ascii="Arial" w:hAnsi="Arial" w:cs="Arial"/>
          <w:i/>
          <w:iCs/>
        </w:rPr>
        <w:t>Financial indicators such as IRR, payback period, LCOE, cash flow diagram, ADSCR, lifecycle costing, etc. must be calculated and presented</w:t>
      </w:r>
    </w:p>
    <w:p w14:paraId="6EF042D7" w14:textId="77777777" w:rsidR="00D708D5" w:rsidRPr="00AE12C4" w:rsidRDefault="00D708D5" w:rsidP="00D708D5">
      <w:pPr>
        <w:pStyle w:val="ListParagraph"/>
        <w:numPr>
          <w:ilvl w:val="0"/>
          <w:numId w:val="86"/>
        </w:numPr>
        <w:spacing w:after="120" w:line="240" w:lineRule="auto"/>
        <w:ind w:left="720" w:hanging="360"/>
        <w:rPr>
          <w:rFonts w:ascii="Arial" w:hAnsi="Arial" w:cs="Arial"/>
          <w:i/>
          <w:iCs/>
        </w:rPr>
      </w:pPr>
      <w:r w:rsidRPr="00AE12C4">
        <w:rPr>
          <w:rFonts w:ascii="Arial" w:hAnsi="Arial" w:cs="Arial"/>
          <w:i/>
          <w:iCs/>
        </w:rPr>
        <w:lastRenderedPageBreak/>
        <w:t xml:space="preserve">If the financial indicators don’t produce desired results, possible business cases and enterprise-based solutions must be devised and presented </w:t>
      </w:r>
    </w:p>
    <w:p w14:paraId="12411DC8" w14:textId="77777777" w:rsidR="00D708D5" w:rsidRDefault="00D708D5" w:rsidP="00D708D5">
      <w:pPr>
        <w:pStyle w:val="ListParagraph"/>
        <w:numPr>
          <w:ilvl w:val="0"/>
          <w:numId w:val="86"/>
        </w:numPr>
        <w:spacing w:after="120" w:line="240" w:lineRule="auto"/>
        <w:ind w:left="720" w:hanging="360"/>
        <w:rPr>
          <w:rFonts w:ascii="Arial" w:hAnsi="Arial" w:cs="Arial"/>
          <w:i/>
          <w:iCs/>
        </w:rPr>
      </w:pPr>
      <w:r w:rsidRPr="00AE12C4">
        <w:rPr>
          <w:rFonts w:ascii="Arial" w:hAnsi="Arial" w:cs="Arial"/>
          <w:i/>
          <w:iCs/>
        </w:rPr>
        <w:t xml:space="preserve">For clarity and better understanding, graphs, charts and flow diagrams must be used along with tables and figures to showcase financial indicators </w:t>
      </w:r>
    </w:p>
    <w:p w14:paraId="03215DEF" w14:textId="77777777" w:rsidR="00D708D5" w:rsidRPr="00AE12C4" w:rsidRDefault="00D708D5" w:rsidP="00D708D5">
      <w:pPr>
        <w:pStyle w:val="ListParagraph"/>
        <w:spacing w:after="120" w:line="240" w:lineRule="auto"/>
        <w:rPr>
          <w:rFonts w:ascii="Arial" w:hAnsi="Arial" w:cs="Arial"/>
          <w:i/>
          <w:iCs/>
        </w:rPr>
      </w:pPr>
    </w:p>
    <w:p w14:paraId="703498EB" w14:textId="6F278738" w:rsidR="00D708D5" w:rsidRPr="00D708D5" w:rsidRDefault="007E7426" w:rsidP="00D708D5">
      <w:pPr>
        <w:pStyle w:val="Heading1"/>
        <w:rPr>
          <w:rFonts w:cs="Arial"/>
        </w:rPr>
      </w:pPr>
      <w:bookmarkStart w:id="60" w:name="_Toc153542442"/>
      <w:r w:rsidRPr="00D708D5">
        <w:rPr>
          <w:rFonts w:cs="Arial"/>
          <w:caps w:val="0"/>
        </w:rPr>
        <w:t>CONCLUSION</w:t>
      </w:r>
      <w:bookmarkEnd w:id="60"/>
      <w:r w:rsidRPr="00D708D5">
        <w:rPr>
          <w:rFonts w:cs="Arial"/>
          <w:caps w:val="0"/>
        </w:rPr>
        <w:t xml:space="preserve"> </w:t>
      </w:r>
    </w:p>
    <w:p w14:paraId="35E57272" w14:textId="77777777" w:rsidR="00D708D5" w:rsidRPr="00AE12C4" w:rsidRDefault="00D708D5" w:rsidP="00D708D5">
      <w:pPr>
        <w:rPr>
          <w:rFonts w:ascii="Arial" w:hAnsi="Arial" w:cs="Arial"/>
          <w:i/>
          <w:iCs/>
        </w:rPr>
      </w:pPr>
      <w:r w:rsidRPr="00AE12C4">
        <w:rPr>
          <w:rFonts w:ascii="Arial" w:hAnsi="Arial" w:cs="Arial"/>
          <w:i/>
          <w:iCs/>
        </w:rPr>
        <w:t>Provide a summary of the SMG architecture, agriculture potential, project cost and outcomes of the economic analysis.</w:t>
      </w:r>
    </w:p>
    <w:p w14:paraId="0057730D" w14:textId="77777777" w:rsidR="00D708D5" w:rsidRPr="00D708D5" w:rsidRDefault="00D708D5" w:rsidP="00D708D5"/>
    <w:p w14:paraId="69F07721" w14:textId="75C6111F" w:rsidR="00520DE5" w:rsidRPr="001A5CD2" w:rsidRDefault="007E7426" w:rsidP="006467DB">
      <w:pPr>
        <w:pStyle w:val="Heading1"/>
        <w:rPr>
          <w:rFonts w:cs="Arial"/>
        </w:rPr>
      </w:pPr>
      <w:bookmarkStart w:id="61" w:name="_Toc123653860"/>
      <w:bookmarkStart w:id="62" w:name="_Toc153542443"/>
      <w:r w:rsidRPr="001A5CD2">
        <w:rPr>
          <w:rFonts w:cs="Arial"/>
          <w:caps w:val="0"/>
        </w:rPr>
        <w:t>ANNEX</w:t>
      </w:r>
      <w:bookmarkEnd w:id="61"/>
      <w:r w:rsidRPr="001A5CD2">
        <w:rPr>
          <w:rFonts w:cs="Arial"/>
          <w:caps w:val="0"/>
        </w:rPr>
        <w:t>ES</w:t>
      </w:r>
      <w:bookmarkEnd w:id="62"/>
    </w:p>
    <w:p w14:paraId="17142F3A" w14:textId="2281D297" w:rsidR="003314E3" w:rsidRPr="001A5CD2" w:rsidRDefault="00D708D5" w:rsidP="00644D89">
      <w:pPr>
        <w:pStyle w:val="Heading2"/>
        <w:ind w:left="720" w:hanging="720"/>
        <w:rPr>
          <w:rFonts w:ascii="Arial" w:hAnsi="Arial" w:cs="Arial"/>
          <w:color w:val="C00000"/>
        </w:rPr>
      </w:pPr>
      <w:bookmarkStart w:id="63" w:name="_Toc153542444"/>
      <w:r>
        <w:rPr>
          <w:rFonts w:ascii="Arial" w:hAnsi="Arial" w:cs="Arial"/>
          <w:color w:val="C00000"/>
        </w:rPr>
        <w:t>Meeting minutes from the community</w:t>
      </w:r>
      <w:bookmarkEnd w:id="63"/>
    </w:p>
    <w:p w14:paraId="010D7454" w14:textId="77777777" w:rsidR="00D708D5" w:rsidRPr="00AE12C4" w:rsidRDefault="00D708D5" w:rsidP="00D708D5">
      <w:pPr>
        <w:pStyle w:val="ListParagraph"/>
        <w:numPr>
          <w:ilvl w:val="0"/>
          <w:numId w:val="88"/>
        </w:numPr>
        <w:spacing w:after="120" w:line="240" w:lineRule="auto"/>
        <w:ind w:left="720" w:hanging="360"/>
        <w:rPr>
          <w:rFonts w:ascii="Arial" w:hAnsi="Arial" w:cs="Arial"/>
          <w:i/>
          <w:iCs/>
        </w:rPr>
      </w:pPr>
      <w:r w:rsidRPr="00AE12C4">
        <w:rPr>
          <w:rFonts w:ascii="Arial" w:hAnsi="Arial" w:cs="Arial"/>
          <w:i/>
          <w:iCs/>
        </w:rPr>
        <w:t>Land permit minutes/contracts for the construction of the solar array, powerhouse and transmission and distribution power paths</w:t>
      </w:r>
    </w:p>
    <w:p w14:paraId="7C3469B8" w14:textId="77777777" w:rsidR="00D708D5" w:rsidRPr="00AE12C4" w:rsidRDefault="00D708D5" w:rsidP="00D708D5">
      <w:pPr>
        <w:pStyle w:val="ListParagraph"/>
        <w:numPr>
          <w:ilvl w:val="0"/>
          <w:numId w:val="88"/>
        </w:numPr>
        <w:spacing w:after="120" w:line="240" w:lineRule="auto"/>
        <w:ind w:left="720" w:hanging="360"/>
        <w:rPr>
          <w:rFonts w:ascii="Arial" w:hAnsi="Arial" w:cs="Arial"/>
          <w:i/>
          <w:iCs/>
        </w:rPr>
      </w:pPr>
      <w:r w:rsidRPr="00AE12C4">
        <w:rPr>
          <w:rFonts w:ascii="Arial" w:hAnsi="Arial" w:cs="Arial"/>
          <w:i/>
          <w:iCs/>
        </w:rPr>
        <w:t>User committee registration at the LG (if applicable)</w:t>
      </w:r>
    </w:p>
    <w:p w14:paraId="01C8A252" w14:textId="77777777" w:rsidR="00D708D5" w:rsidRPr="00AE12C4" w:rsidRDefault="00D708D5" w:rsidP="00D708D5">
      <w:pPr>
        <w:pStyle w:val="ListParagraph"/>
        <w:numPr>
          <w:ilvl w:val="0"/>
          <w:numId w:val="88"/>
        </w:numPr>
        <w:spacing w:after="120" w:line="240" w:lineRule="auto"/>
        <w:ind w:left="720" w:hanging="360"/>
        <w:rPr>
          <w:rFonts w:ascii="Arial" w:hAnsi="Arial" w:cs="Arial"/>
          <w:i/>
          <w:iCs/>
        </w:rPr>
      </w:pPr>
      <w:r w:rsidRPr="00AE12C4">
        <w:rPr>
          <w:rFonts w:ascii="Arial" w:hAnsi="Arial" w:cs="Arial"/>
          <w:i/>
          <w:iCs/>
        </w:rPr>
        <w:t xml:space="preserve">Letter of commitment from local government for the partnership with the PG/FG and other development partners. </w:t>
      </w:r>
    </w:p>
    <w:p w14:paraId="0907E727" w14:textId="77777777" w:rsidR="00D708D5" w:rsidRPr="00AE12C4" w:rsidRDefault="00D708D5" w:rsidP="00D708D5">
      <w:pPr>
        <w:pStyle w:val="ListParagraph"/>
        <w:numPr>
          <w:ilvl w:val="0"/>
          <w:numId w:val="88"/>
        </w:numPr>
        <w:spacing w:after="120" w:line="240" w:lineRule="auto"/>
        <w:ind w:left="720" w:hanging="360"/>
        <w:rPr>
          <w:rFonts w:ascii="Arial" w:hAnsi="Arial" w:cs="Arial"/>
          <w:i/>
          <w:iCs/>
        </w:rPr>
      </w:pPr>
      <w:r w:rsidRPr="00AE12C4">
        <w:rPr>
          <w:rFonts w:ascii="Arial" w:hAnsi="Arial" w:cs="Arial"/>
          <w:i/>
          <w:iCs/>
        </w:rPr>
        <w:t xml:space="preserve">If the site is located outside of the last-mile electrification area of </w:t>
      </w:r>
      <w:proofErr w:type="spellStart"/>
      <w:r w:rsidRPr="00AE12C4">
        <w:rPr>
          <w:rFonts w:ascii="Arial" w:hAnsi="Arial" w:cs="Arial"/>
          <w:i/>
          <w:iCs/>
        </w:rPr>
        <w:t>GoN</w:t>
      </w:r>
      <w:proofErr w:type="spellEnd"/>
      <w:r w:rsidRPr="00AE12C4">
        <w:rPr>
          <w:rFonts w:ascii="Arial" w:hAnsi="Arial" w:cs="Arial"/>
          <w:i/>
          <w:iCs/>
        </w:rPr>
        <w:t>, attach a letter from the local level or district/provincial NEA office mentioning national grid will not reach the proposed site for at least three years.</w:t>
      </w:r>
    </w:p>
    <w:p w14:paraId="474069BA" w14:textId="67F35722" w:rsidR="00E70C72" w:rsidRPr="001A5CD2" w:rsidRDefault="00D708D5" w:rsidP="00644D89">
      <w:pPr>
        <w:pStyle w:val="Heading2"/>
        <w:ind w:left="720" w:hanging="720"/>
        <w:rPr>
          <w:rFonts w:ascii="Arial" w:hAnsi="Arial" w:cs="Arial"/>
          <w:color w:val="C00000"/>
        </w:rPr>
      </w:pPr>
      <w:bookmarkStart w:id="64" w:name="_Toc153542445"/>
      <w:r>
        <w:rPr>
          <w:rFonts w:ascii="Arial" w:hAnsi="Arial" w:cs="Arial"/>
          <w:color w:val="C00000"/>
        </w:rPr>
        <w:t>Load list</w:t>
      </w:r>
      <w:bookmarkEnd w:id="64"/>
    </w:p>
    <w:p w14:paraId="0A02B7EB" w14:textId="5E719010" w:rsidR="003935FD" w:rsidRDefault="00D708D5" w:rsidP="00E83AF3">
      <w:pPr>
        <w:pStyle w:val="Heading2"/>
        <w:ind w:left="720" w:hanging="720"/>
        <w:rPr>
          <w:rFonts w:ascii="Arial" w:hAnsi="Arial" w:cs="Arial"/>
          <w:color w:val="C00000"/>
        </w:rPr>
      </w:pPr>
      <w:bookmarkStart w:id="65" w:name="_Toc153542446"/>
      <w:r>
        <w:rPr>
          <w:rFonts w:ascii="Arial" w:hAnsi="Arial" w:cs="Arial"/>
          <w:color w:val="C00000"/>
        </w:rPr>
        <w:t>Software simulation report</w:t>
      </w:r>
      <w:bookmarkEnd w:id="65"/>
    </w:p>
    <w:p w14:paraId="22640141" w14:textId="1C6DF21C" w:rsidR="00D708D5" w:rsidRDefault="00D708D5" w:rsidP="00D708D5">
      <w:pPr>
        <w:pStyle w:val="Heading2"/>
        <w:ind w:left="720" w:hanging="720"/>
        <w:rPr>
          <w:rFonts w:ascii="Arial" w:hAnsi="Arial" w:cs="Arial"/>
          <w:color w:val="C00000"/>
        </w:rPr>
      </w:pPr>
      <w:bookmarkStart w:id="66" w:name="_Toc153542447"/>
      <w:r w:rsidRPr="00D708D5">
        <w:rPr>
          <w:rFonts w:ascii="Arial" w:hAnsi="Arial" w:cs="Arial"/>
          <w:color w:val="C00000"/>
        </w:rPr>
        <w:t>Rate analysis for each component used</w:t>
      </w:r>
      <w:bookmarkEnd w:id="66"/>
      <w:r w:rsidRPr="00D708D5">
        <w:rPr>
          <w:rFonts w:ascii="Arial" w:hAnsi="Arial" w:cs="Arial"/>
          <w:color w:val="C00000"/>
        </w:rPr>
        <w:t xml:space="preserve"> </w:t>
      </w:r>
    </w:p>
    <w:p w14:paraId="4C0EF76C" w14:textId="5CF81BA4" w:rsidR="00D708D5" w:rsidRDefault="00D708D5" w:rsidP="00D708D5">
      <w:pPr>
        <w:pStyle w:val="Heading2"/>
        <w:ind w:left="720" w:hanging="720"/>
        <w:rPr>
          <w:rFonts w:ascii="Arial" w:hAnsi="Arial" w:cs="Arial"/>
          <w:color w:val="C00000"/>
        </w:rPr>
      </w:pPr>
      <w:bookmarkStart w:id="67" w:name="_Toc153542448"/>
      <w:r w:rsidRPr="00D708D5">
        <w:rPr>
          <w:rFonts w:ascii="Arial" w:hAnsi="Arial" w:cs="Arial"/>
          <w:color w:val="C00000"/>
        </w:rPr>
        <w:t>Powerhouse layout</w:t>
      </w:r>
      <w:bookmarkEnd w:id="67"/>
      <w:r w:rsidRPr="00D708D5">
        <w:rPr>
          <w:rFonts w:ascii="Arial" w:hAnsi="Arial" w:cs="Arial"/>
          <w:color w:val="C00000"/>
        </w:rPr>
        <w:t xml:space="preserve"> </w:t>
      </w:r>
    </w:p>
    <w:p w14:paraId="4C941571" w14:textId="4408E3E1" w:rsidR="00D708D5" w:rsidRDefault="00D708D5" w:rsidP="00D708D5">
      <w:pPr>
        <w:pStyle w:val="Heading2"/>
        <w:ind w:left="720" w:hanging="720"/>
        <w:rPr>
          <w:rFonts w:ascii="Arial" w:hAnsi="Arial" w:cs="Arial"/>
          <w:color w:val="C00000"/>
        </w:rPr>
      </w:pPr>
      <w:bookmarkStart w:id="68" w:name="_Toc153542449"/>
      <w:r w:rsidRPr="00D708D5">
        <w:rPr>
          <w:rFonts w:ascii="Arial" w:hAnsi="Arial" w:cs="Arial"/>
          <w:color w:val="C00000"/>
        </w:rPr>
        <w:t>Detailed drawings of components</w:t>
      </w:r>
      <w:bookmarkEnd w:id="68"/>
      <w:r w:rsidRPr="00D708D5">
        <w:rPr>
          <w:rFonts w:ascii="Arial" w:hAnsi="Arial" w:cs="Arial"/>
          <w:color w:val="C00000"/>
        </w:rPr>
        <w:t xml:space="preserve"> </w:t>
      </w:r>
    </w:p>
    <w:p w14:paraId="5F7D2409" w14:textId="27E324BE" w:rsidR="00D708D5" w:rsidRDefault="00D708D5" w:rsidP="00D708D5">
      <w:pPr>
        <w:pStyle w:val="Heading2"/>
        <w:ind w:left="720" w:hanging="720"/>
        <w:rPr>
          <w:rFonts w:ascii="Arial" w:hAnsi="Arial" w:cs="Arial"/>
          <w:color w:val="C00000"/>
        </w:rPr>
      </w:pPr>
      <w:bookmarkStart w:id="69" w:name="_Toc153542450"/>
      <w:r w:rsidRPr="00D708D5">
        <w:rPr>
          <w:rFonts w:ascii="Arial" w:hAnsi="Arial" w:cs="Arial"/>
          <w:color w:val="C00000"/>
        </w:rPr>
        <w:t>Transmission and distribution layout</w:t>
      </w:r>
      <w:bookmarkEnd w:id="69"/>
      <w:r w:rsidRPr="00D708D5">
        <w:rPr>
          <w:rFonts w:ascii="Arial" w:hAnsi="Arial" w:cs="Arial"/>
          <w:color w:val="C00000"/>
        </w:rPr>
        <w:t xml:space="preserve"> </w:t>
      </w:r>
    </w:p>
    <w:p w14:paraId="3554B889" w14:textId="4CF9D6CA" w:rsidR="00D708D5" w:rsidRDefault="00D708D5" w:rsidP="00D708D5">
      <w:pPr>
        <w:pStyle w:val="Heading2"/>
        <w:ind w:left="720" w:hanging="720"/>
        <w:rPr>
          <w:rFonts w:ascii="Arial" w:hAnsi="Arial" w:cs="Arial"/>
          <w:color w:val="C00000"/>
        </w:rPr>
      </w:pPr>
      <w:bookmarkStart w:id="70" w:name="_Toc153542451"/>
      <w:r w:rsidRPr="00D708D5">
        <w:rPr>
          <w:rFonts w:ascii="Arial" w:hAnsi="Arial" w:cs="Arial"/>
          <w:color w:val="C00000"/>
        </w:rPr>
        <w:t>Site photos</w:t>
      </w:r>
      <w:bookmarkEnd w:id="70"/>
      <w:r w:rsidRPr="00D708D5">
        <w:rPr>
          <w:rFonts w:ascii="Arial" w:hAnsi="Arial" w:cs="Arial"/>
          <w:color w:val="C00000"/>
        </w:rPr>
        <w:t xml:space="preserve"> </w:t>
      </w:r>
    </w:p>
    <w:p w14:paraId="4E641A19" w14:textId="4C10CBD5" w:rsidR="00D708D5" w:rsidRPr="00D708D5" w:rsidRDefault="00D708D5" w:rsidP="00D708D5">
      <w:pPr>
        <w:pStyle w:val="Heading2"/>
        <w:ind w:left="720" w:hanging="720"/>
        <w:rPr>
          <w:rFonts w:ascii="Arial" w:hAnsi="Arial" w:cs="Arial"/>
          <w:color w:val="C00000"/>
        </w:rPr>
      </w:pPr>
      <w:bookmarkStart w:id="71" w:name="_Toc153542452"/>
      <w:r w:rsidRPr="00D708D5">
        <w:rPr>
          <w:rFonts w:ascii="Arial" w:hAnsi="Arial" w:cs="Arial"/>
          <w:color w:val="C00000"/>
        </w:rPr>
        <w:t>Product datasheets</w:t>
      </w:r>
      <w:bookmarkEnd w:id="71"/>
      <w:r w:rsidRPr="00D708D5">
        <w:rPr>
          <w:rFonts w:ascii="Arial" w:hAnsi="Arial" w:cs="Arial"/>
          <w:color w:val="C00000"/>
        </w:rPr>
        <w:t xml:space="preserve"> </w:t>
      </w:r>
    </w:p>
    <w:sectPr w:rsidR="00D708D5" w:rsidRPr="00D708D5" w:rsidSect="00B265B0">
      <w:footerReference w:type="default" r:id="rId11"/>
      <w:pgSz w:w="11906" w:h="16838"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015D3" w14:textId="77777777" w:rsidR="00DB5634" w:rsidRDefault="00DB5634" w:rsidP="005F01DA">
      <w:pPr>
        <w:spacing w:after="0" w:line="240" w:lineRule="auto"/>
      </w:pPr>
      <w:r>
        <w:separator/>
      </w:r>
    </w:p>
  </w:endnote>
  <w:endnote w:type="continuationSeparator" w:id="0">
    <w:p w14:paraId="7C48E7A6" w14:textId="77777777" w:rsidR="00DB5634" w:rsidRDefault="00DB5634" w:rsidP="005F0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C03B7" w14:textId="2CFBFD26" w:rsidR="00D76178" w:rsidRPr="0023463B" w:rsidRDefault="00D76178" w:rsidP="0023463B">
    <w:pPr>
      <w:pStyle w:val="Footer"/>
      <w:spacing w:before="120"/>
      <w:ind w:right="360"/>
      <w:jc w:val="both"/>
      <w:rPr>
        <w:rFonts w:ascii="Arial" w:hAnsi="Arial"/>
        <w:i/>
        <w:iCs/>
        <w:color w:val="7F7F7F" w:themeColor="text1" w:themeTint="80"/>
        <w:sz w:val="16"/>
        <w:szCs w:val="21"/>
      </w:rPr>
    </w:pPr>
    <w:r w:rsidRPr="00245E5A">
      <w:rPr>
        <w:rFonts w:ascii="Arial" w:hAnsi="Arial"/>
        <w:i/>
        <w:iCs/>
        <w:color w:val="7F7F7F" w:themeColor="text1" w:themeTint="80"/>
        <w:sz w:val="16"/>
        <w:szCs w:val="21"/>
      </w:rPr>
      <w:t xml:space="preserve">September 2023 | Published by Alternative Energy Promotion Centre (AEPC) with support of Deutsche Gesellschaft für Internationale </w:t>
    </w:r>
    <w:proofErr w:type="spellStart"/>
    <w:r w:rsidRPr="00245E5A">
      <w:rPr>
        <w:rFonts w:ascii="Arial" w:hAnsi="Arial"/>
        <w:i/>
        <w:iCs/>
        <w:color w:val="7F7F7F" w:themeColor="text1" w:themeTint="80"/>
        <w:sz w:val="16"/>
        <w:szCs w:val="21"/>
      </w:rPr>
      <w:t>Zusammenarbeit</w:t>
    </w:r>
    <w:proofErr w:type="spellEnd"/>
    <w:r w:rsidRPr="00245E5A">
      <w:rPr>
        <w:rFonts w:ascii="Arial" w:hAnsi="Arial"/>
        <w:i/>
        <w:iCs/>
        <w:color w:val="7F7F7F" w:themeColor="text1" w:themeTint="80"/>
        <w:sz w:val="16"/>
        <w:szCs w:val="21"/>
      </w:rPr>
      <w:t xml:space="preserve"> (GIZ) GmbH under the project Promotion of Solar Technologies for Economic Development (POSTED). Developed by Integration Umwelt &amp; </w:t>
    </w:r>
    <w:proofErr w:type="spellStart"/>
    <w:r w:rsidRPr="00245E5A">
      <w:rPr>
        <w:rFonts w:ascii="Arial" w:hAnsi="Arial"/>
        <w:i/>
        <w:iCs/>
        <w:color w:val="7F7F7F" w:themeColor="text1" w:themeTint="80"/>
        <w:sz w:val="16"/>
        <w:szCs w:val="21"/>
      </w:rPr>
      <w:t>Energie</w:t>
    </w:r>
    <w:proofErr w:type="spellEnd"/>
    <w:r w:rsidRPr="00245E5A">
      <w:rPr>
        <w:rFonts w:ascii="Arial" w:hAnsi="Arial"/>
        <w:i/>
        <w:iCs/>
        <w:color w:val="7F7F7F" w:themeColor="text1" w:themeTint="80"/>
        <w:sz w:val="16"/>
        <w:szCs w:val="21"/>
      </w:rPr>
      <w:t xml:space="preserve"> GmbH, Germany.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5806622"/>
      <w:docPartObj>
        <w:docPartGallery w:val="Page Numbers (Bottom of Page)"/>
        <w:docPartUnique/>
      </w:docPartObj>
    </w:sdtPr>
    <w:sdtEndPr>
      <w:rPr>
        <w:rFonts w:ascii="Arial" w:hAnsi="Arial" w:cs="Arial"/>
        <w:b/>
        <w:noProof/>
        <w:color w:val="C00000"/>
        <w:sz w:val="18"/>
        <w:szCs w:val="18"/>
      </w:rPr>
    </w:sdtEndPr>
    <w:sdtContent>
      <w:p w14:paraId="2F3538FD" w14:textId="6DF3880F" w:rsidR="00D76178" w:rsidRPr="0084097E" w:rsidRDefault="00D76178">
        <w:pPr>
          <w:pStyle w:val="Footer"/>
          <w:jc w:val="right"/>
          <w:rPr>
            <w:rFonts w:ascii="Arial" w:hAnsi="Arial" w:cs="Arial"/>
            <w:b/>
            <w:noProof/>
            <w:color w:val="C00000"/>
            <w:sz w:val="18"/>
            <w:szCs w:val="18"/>
          </w:rPr>
        </w:pPr>
        <w:r w:rsidRPr="0084097E">
          <w:rPr>
            <w:rFonts w:ascii="Arial" w:hAnsi="Arial" w:cs="Arial"/>
            <w:b/>
            <w:noProof/>
            <w:color w:val="C00000"/>
            <w:sz w:val="18"/>
            <w:szCs w:val="18"/>
          </w:rPr>
          <w:fldChar w:fldCharType="begin"/>
        </w:r>
        <w:r w:rsidRPr="0084097E">
          <w:rPr>
            <w:rFonts w:ascii="Arial" w:hAnsi="Arial" w:cs="Arial"/>
            <w:b/>
            <w:noProof/>
            <w:color w:val="C00000"/>
            <w:sz w:val="18"/>
            <w:szCs w:val="18"/>
          </w:rPr>
          <w:instrText xml:space="preserve"> PAGE   \* MERGEFORMAT </w:instrText>
        </w:r>
        <w:r w:rsidRPr="0084097E">
          <w:rPr>
            <w:rFonts w:ascii="Arial" w:hAnsi="Arial" w:cs="Arial"/>
            <w:b/>
            <w:noProof/>
            <w:color w:val="C00000"/>
            <w:sz w:val="18"/>
            <w:szCs w:val="18"/>
          </w:rPr>
          <w:fldChar w:fldCharType="separate"/>
        </w:r>
        <w:r w:rsidR="00031A2D">
          <w:rPr>
            <w:rFonts w:ascii="Arial" w:hAnsi="Arial" w:cs="Arial"/>
            <w:b/>
            <w:noProof/>
            <w:color w:val="C00000"/>
            <w:sz w:val="18"/>
            <w:szCs w:val="18"/>
          </w:rPr>
          <w:t>6</w:t>
        </w:r>
        <w:r w:rsidRPr="0084097E">
          <w:rPr>
            <w:rFonts w:ascii="Arial" w:hAnsi="Arial" w:cs="Arial"/>
            <w:b/>
            <w:noProof/>
            <w:color w:val="C00000"/>
            <w:sz w:val="18"/>
            <w:szCs w:val="18"/>
          </w:rPr>
          <w:fldChar w:fldCharType="end"/>
        </w:r>
      </w:p>
    </w:sdtContent>
  </w:sdt>
  <w:p w14:paraId="126C7E6D" w14:textId="77777777" w:rsidR="00D76178" w:rsidRDefault="00D761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DAEE8" w14:textId="77777777" w:rsidR="00DB5634" w:rsidRDefault="00DB5634" w:rsidP="005F01DA">
      <w:pPr>
        <w:spacing w:after="0" w:line="240" w:lineRule="auto"/>
      </w:pPr>
      <w:r>
        <w:separator/>
      </w:r>
    </w:p>
  </w:footnote>
  <w:footnote w:type="continuationSeparator" w:id="0">
    <w:p w14:paraId="059C3DD7" w14:textId="77777777" w:rsidR="00DB5634" w:rsidRDefault="00DB5634" w:rsidP="005F01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ADC6E" w14:textId="77AAB025" w:rsidR="00D76178" w:rsidRPr="0084097E" w:rsidRDefault="00695D90" w:rsidP="0084097E">
    <w:pPr>
      <w:pStyle w:val="IEHeader"/>
      <w:tabs>
        <w:tab w:val="left" w:pos="5445"/>
        <w:tab w:val="right" w:pos="10080"/>
      </w:tabs>
      <w:ind w:right="-720"/>
      <w:rPr>
        <w:rFonts w:ascii="Arial" w:hAnsi="Arial"/>
        <w:b/>
        <w:i/>
        <w:color w:val="7F7F7F" w:themeColor="text1" w:themeTint="80"/>
        <w:sz w:val="16"/>
        <w:szCs w:val="16"/>
      </w:rPr>
    </w:pPr>
    <w:r>
      <w:rPr>
        <w:rFonts w:ascii="Arial" w:hAnsi="Arial"/>
        <w:b/>
        <w:i/>
        <w:color w:val="7F7F7F" w:themeColor="text1" w:themeTint="80"/>
        <w:sz w:val="16"/>
        <w:szCs w:val="16"/>
      </w:rPr>
      <w:t>Detailed feasibility study of [Site name] – Solar mini-grid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D4EA9" w14:textId="70ECAC91" w:rsidR="00D76178" w:rsidRPr="0084097E" w:rsidRDefault="00A655D7" w:rsidP="00C94484">
    <w:pPr>
      <w:pStyle w:val="IEHeader"/>
      <w:tabs>
        <w:tab w:val="left" w:pos="5445"/>
        <w:tab w:val="right" w:pos="10080"/>
      </w:tabs>
      <w:ind w:right="0"/>
      <w:rPr>
        <w:rFonts w:ascii="Arial" w:hAnsi="Arial"/>
        <w:b/>
        <w:i/>
        <w:color w:val="7F7F7F" w:themeColor="text1" w:themeTint="80"/>
        <w:sz w:val="16"/>
        <w:szCs w:val="16"/>
      </w:rPr>
    </w:pPr>
    <w:r>
      <w:rPr>
        <w:rFonts w:ascii="Arial" w:hAnsi="Arial"/>
        <w:b/>
        <w:i/>
        <w:color w:val="7F7F7F" w:themeColor="text1" w:themeTint="80"/>
        <w:sz w:val="16"/>
        <w:szCs w:val="16"/>
      </w:rPr>
      <w:t>Detailed feasibility study</w:t>
    </w:r>
    <w:r w:rsidR="00E34C44">
      <w:rPr>
        <w:rFonts w:ascii="Arial" w:hAnsi="Arial"/>
        <w:b/>
        <w:i/>
        <w:color w:val="7F7F7F" w:themeColor="text1" w:themeTint="80"/>
        <w:sz w:val="16"/>
        <w:szCs w:val="16"/>
      </w:rPr>
      <w:t xml:space="preserve"> of [</w:t>
    </w:r>
    <w:r>
      <w:rPr>
        <w:rFonts w:ascii="Arial" w:hAnsi="Arial"/>
        <w:b/>
        <w:i/>
        <w:color w:val="7F7F7F" w:themeColor="text1" w:themeTint="80"/>
        <w:sz w:val="16"/>
        <w:szCs w:val="16"/>
      </w:rPr>
      <w:t>Site name</w:t>
    </w:r>
    <w:r w:rsidR="00D76178">
      <w:rPr>
        <w:rFonts w:ascii="Arial" w:hAnsi="Arial"/>
        <w:b/>
        <w:i/>
        <w:color w:val="7F7F7F" w:themeColor="text1" w:themeTint="80"/>
        <w:sz w:val="16"/>
        <w:szCs w:val="16"/>
      </w:rPr>
      <w:t xml:space="preserve">] </w:t>
    </w:r>
    <w:r w:rsidR="00F40094">
      <w:rPr>
        <w:rFonts w:ascii="Arial" w:hAnsi="Arial"/>
        <w:b/>
        <w:i/>
        <w:color w:val="7F7F7F" w:themeColor="text1" w:themeTint="80"/>
        <w:sz w:val="16"/>
        <w:szCs w:val="16"/>
      </w:rPr>
      <w:t>–</w:t>
    </w:r>
    <w:r w:rsidR="00D76178">
      <w:rPr>
        <w:rFonts w:ascii="Arial" w:hAnsi="Arial"/>
        <w:b/>
        <w:i/>
        <w:color w:val="7F7F7F" w:themeColor="text1" w:themeTint="80"/>
        <w:sz w:val="16"/>
        <w:szCs w:val="16"/>
      </w:rPr>
      <w:t xml:space="preserve"> Solar mini-grid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2B47"/>
    <w:multiLevelType w:val="hybridMultilevel"/>
    <w:tmpl w:val="8BFE235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6F4A76"/>
    <w:multiLevelType w:val="hybridMultilevel"/>
    <w:tmpl w:val="05AA976E"/>
    <w:lvl w:ilvl="0" w:tplc="251CF5D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99D7D8E"/>
    <w:multiLevelType w:val="hybridMultilevel"/>
    <w:tmpl w:val="B3C07DB0"/>
    <w:lvl w:ilvl="0" w:tplc="5E0C842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0E001C1"/>
    <w:multiLevelType w:val="hybridMultilevel"/>
    <w:tmpl w:val="F16A113C"/>
    <w:lvl w:ilvl="0" w:tplc="F8D0CAD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11F163F"/>
    <w:multiLevelType w:val="hybridMultilevel"/>
    <w:tmpl w:val="3A60DE2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2D1C1D"/>
    <w:multiLevelType w:val="hybridMultilevel"/>
    <w:tmpl w:val="D898F35E"/>
    <w:lvl w:ilvl="0" w:tplc="E1AE7B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522CCD"/>
    <w:multiLevelType w:val="hybridMultilevel"/>
    <w:tmpl w:val="E96ECB86"/>
    <w:lvl w:ilvl="0" w:tplc="1276A0E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236725"/>
    <w:multiLevelType w:val="hybridMultilevel"/>
    <w:tmpl w:val="0E4A7ECE"/>
    <w:lvl w:ilvl="0" w:tplc="B4B048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8C6DE6"/>
    <w:multiLevelType w:val="hybridMultilevel"/>
    <w:tmpl w:val="ACBC4E08"/>
    <w:lvl w:ilvl="0" w:tplc="8FDC65F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72C2AF4"/>
    <w:multiLevelType w:val="hybridMultilevel"/>
    <w:tmpl w:val="BADC0D4E"/>
    <w:lvl w:ilvl="0" w:tplc="FAE2410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79200C4"/>
    <w:multiLevelType w:val="hybridMultilevel"/>
    <w:tmpl w:val="C7964E94"/>
    <w:lvl w:ilvl="0" w:tplc="B3BCC6C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A62597D"/>
    <w:multiLevelType w:val="hybridMultilevel"/>
    <w:tmpl w:val="95E03E18"/>
    <w:lvl w:ilvl="0" w:tplc="0F4AD5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460205"/>
    <w:multiLevelType w:val="hybridMultilevel"/>
    <w:tmpl w:val="4D922E68"/>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F4F575B"/>
    <w:multiLevelType w:val="hybridMultilevel"/>
    <w:tmpl w:val="AEB27118"/>
    <w:lvl w:ilvl="0" w:tplc="8B2A5D7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F9546BE"/>
    <w:multiLevelType w:val="hybridMultilevel"/>
    <w:tmpl w:val="DE981690"/>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32428F"/>
    <w:multiLevelType w:val="hybridMultilevel"/>
    <w:tmpl w:val="F7BEF66A"/>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EB7F6F"/>
    <w:multiLevelType w:val="hybridMultilevel"/>
    <w:tmpl w:val="8BFE235C"/>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9726F4"/>
    <w:multiLevelType w:val="hybridMultilevel"/>
    <w:tmpl w:val="4E9C1CAE"/>
    <w:lvl w:ilvl="0" w:tplc="F2040E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785B60"/>
    <w:multiLevelType w:val="hybridMultilevel"/>
    <w:tmpl w:val="59CC5C32"/>
    <w:lvl w:ilvl="0" w:tplc="F2040EC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8531404"/>
    <w:multiLevelType w:val="hybridMultilevel"/>
    <w:tmpl w:val="6A2C74BC"/>
    <w:lvl w:ilvl="0" w:tplc="E81292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50766"/>
    <w:multiLevelType w:val="hybridMultilevel"/>
    <w:tmpl w:val="1E24A8C2"/>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086980"/>
    <w:multiLevelType w:val="hybridMultilevel"/>
    <w:tmpl w:val="C78CECC6"/>
    <w:lvl w:ilvl="0" w:tplc="8F82031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C0E1DF9"/>
    <w:multiLevelType w:val="hybridMultilevel"/>
    <w:tmpl w:val="108070E8"/>
    <w:lvl w:ilvl="0" w:tplc="3B08F2D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D5F36E4"/>
    <w:multiLevelType w:val="hybridMultilevel"/>
    <w:tmpl w:val="61B0FF6A"/>
    <w:lvl w:ilvl="0" w:tplc="620A8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04000A"/>
    <w:multiLevelType w:val="hybridMultilevel"/>
    <w:tmpl w:val="399A4558"/>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DA587A"/>
    <w:multiLevelType w:val="hybridMultilevel"/>
    <w:tmpl w:val="BB08C2DA"/>
    <w:lvl w:ilvl="0" w:tplc="0A7E04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913060"/>
    <w:multiLevelType w:val="hybridMultilevel"/>
    <w:tmpl w:val="40EACDFC"/>
    <w:lvl w:ilvl="0" w:tplc="F2040EC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503625"/>
    <w:multiLevelType w:val="hybridMultilevel"/>
    <w:tmpl w:val="89D6472C"/>
    <w:lvl w:ilvl="0" w:tplc="1452E52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DC3031D"/>
    <w:multiLevelType w:val="hybridMultilevel"/>
    <w:tmpl w:val="CE26159E"/>
    <w:lvl w:ilvl="0" w:tplc="6A26A5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E8D2A65"/>
    <w:multiLevelType w:val="hybridMultilevel"/>
    <w:tmpl w:val="776CC564"/>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F524B6"/>
    <w:multiLevelType w:val="hybridMultilevel"/>
    <w:tmpl w:val="FD38CF8A"/>
    <w:lvl w:ilvl="0" w:tplc="652E064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8F7389"/>
    <w:multiLevelType w:val="multilevel"/>
    <w:tmpl w:val="9314EFD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2" w15:restartNumberingAfterBreak="0">
    <w:nsid w:val="5306470A"/>
    <w:multiLevelType w:val="hybridMultilevel"/>
    <w:tmpl w:val="901AC2BE"/>
    <w:lvl w:ilvl="0" w:tplc="12CC5D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662C64"/>
    <w:multiLevelType w:val="hybridMultilevel"/>
    <w:tmpl w:val="DE26D752"/>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96558F"/>
    <w:multiLevelType w:val="hybridMultilevel"/>
    <w:tmpl w:val="1B48EC62"/>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466528"/>
    <w:multiLevelType w:val="hybridMultilevel"/>
    <w:tmpl w:val="CE760CA4"/>
    <w:lvl w:ilvl="0" w:tplc="EC46F9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4B25DE"/>
    <w:multiLevelType w:val="hybridMultilevel"/>
    <w:tmpl w:val="F4FE7850"/>
    <w:lvl w:ilvl="0" w:tplc="8E70ED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C07AEA"/>
    <w:multiLevelType w:val="hybridMultilevel"/>
    <w:tmpl w:val="40EE5932"/>
    <w:lvl w:ilvl="0" w:tplc="2DE64B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1640CB0"/>
    <w:multiLevelType w:val="hybridMultilevel"/>
    <w:tmpl w:val="B6568C86"/>
    <w:lvl w:ilvl="0" w:tplc="58C620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00215C"/>
    <w:multiLevelType w:val="hybridMultilevel"/>
    <w:tmpl w:val="E5D22B64"/>
    <w:lvl w:ilvl="0" w:tplc="4AFE51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0F7020"/>
    <w:multiLevelType w:val="hybridMultilevel"/>
    <w:tmpl w:val="6150A2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A42826"/>
    <w:multiLevelType w:val="hybridMultilevel"/>
    <w:tmpl w:val="E56E3812"/>
    <w:lvl w:ilvl="0" w:tplc="8FD6AC7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10062CD"/>
    <w:multiLevelType w:val="hybridMultilevel"/>
    <w:tmpl w:val="CD721740"/>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2B2F03"/>
    <w:multiLevelType w:val="hybridMultilevel"/>
    <w:tmpl w:val="E0B291B8"/>
    <w:lvl w:ilvl="0" w:tplc="9A2E61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840D59"/>
    <w:multiLevelType w:val="hybridMultilevel"/>
    <w:tmpl w:val="7396C07C"/>
    <w:lvl w:ilvl="0" w:tplc="F2040E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3026549"/>
    <w:multiLevelType w:val="hybridMultilevel"/>
    <w:tmpl w:val="7A220702"/>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8C6D81"/>
    <w:multiLevelType w:val="hybridMultilevel"/>
    <w:tmpl w:val="7DBC042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A333ABA"/>
    <w:multiLevelType w:val="hybridMultilevel"/>
    <w:tmpl w:val="3A0C2B68"/>
    <w:lvl w:ilvl="0" w:tplc="59407F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FC20CC"/>
    <w:multiLevelType w:val="hybridMultilevel"/>
    <w:tmpl w:val="C50ACA74"/>
    <w:lvl w:ilvl="0" w:tplc="F2040E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8645A9"/>
    <w:multiLevelType w:val="hybridMultilevel"/>
    <w:tmpl w:val="9828DB70"/>
    <w:lvl w:ilvl="0" w:tplc="AE3E0E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EA12DE2"/>
    <w:multiLevelType w:val="hybridMultilevel"/>
    <w:tmpl w:val="F3104FB0"/>
    <w:lvl w:ilvl="0" w:tplc="6E4858A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05298145">
    <w:abstractNumId w:val="31"/>
  </w:num>
  <w:num w:numId="2" w16cid:durableId="1323581059">
    <w:abstractNumId w:val="4"/>
  </w:num>
  <w:num w:numId="3" w16cid:durableId="964044029">
    <w:abstractNumId w:val="46"/>
  </w:num>
  <w:num w:numId="4" w16cid:durableId="1846826464">
    <w:abstractNumId w:val="12"/>
  </w:num>
  <w:num w:numId="5" w16cid:durableId="1181312727">
    <w:abstractNumId w:val="17"/>
  </w:num>
  <w:num w:numId="6" w16cid:durableId="513228123">
    <w:abstractNumId w:val="47"/>
  </w:num>
  <w:num w:numId="7" w16cid:durableId="527570047">
    <w:abstractNumId w:val="36"/>
  </w:num>
  <w:num w:numId="8" w16cid:durableId="1252541321">
    <w:abstractNumId w:val="38"/>
  </w:num>
  <w:num w:numId="9" w16cid:durableId="2113934419">
    <w:abstractNumId w:val="28"/>
  </w:num>
  <w:num w:numId="10" w16cid:durableId="1719819349">
    <w:abstractNumId w:val="31"/>
  </w:num>
  <w:num w:numId="11" w16cid:durableId="1806000575">
    <w:abstractNumId w:val="16"/>
  </w:num>
  <w:num w:numId="12" w16cid:durableId="1701709443">
    <w:abstractNumId w:val="42"/>
  </w:num>
  <w:num w:numId="13" w16cid:durableId="1863083834">
    <w:abstractNumId w:val="31"/>
  </w:num>
  <w:num w:numId="14" w16cid:durableId="1830175057">
    <w:abstractNumId w:val="32"/>
  </w:num>
  <w:num w:numId="15" w16cid:durableId="1822651930">
    <w:abstractNumId w:val="0"/>
  </w:num>
  <w:num w:numId="16" w16cid:durableId="463736091">
    <w:abstractNumId w:val="31"/>
  </w:num>
  <w:num w:numId="17" w16cid:durableId="2136870914">
    <w:abstractNumId w:val="24"/>
  </w:num>
  <w:num w:numId="18" w16cid:durableId="1202091920">
    <w:abstractNumId w:val="34"/>
  </w:num>
  <w:num w:numId="19" w16cid:durableId="373583820">
    <w:abstractNumId w:val="31"/>
  </w:num>
  <w:num w:numId="20" w16cid:durableId="1101336150">
    <w:abstractNumId w:val="45"/>
  </w:num>
  <w:num w:numId="21" w16cid:durableId="2073503947">
    <w:abstractNumId w:val="29"/>
  </w:num>
  <w:num w:numId="22" w16cid:durableId="1016033801">
    <w:abstractNumId w:val="31"/>
  </w:num>
  <w:num w:numId="23" w16cid:durableId="62484953">
    <w:abstractNumId w:val="33"/>
  </w:num>
  <w:num w:numId="24" w16cid:durableId="623999918">
    <w:abstractNumId w:val="31"/>
  </w:num>
  <w:num w:numId="25" w16cid:durableId="1899241644">
    <w:abstractNumId w:val="20"/>
  </w:num>
  <w:num w:numId="26" w16cid:durableId="1116364804">
    <w:abstractNumId w:val="31"/>
  </w:num>
  <w:num w:numId="27" w16cid:durableId="477383281">
    <w:abstractNumId w:val="15"/>
  </w:num>
  <w:num w:numId="28" w16cid:durableId="888150011">
    <w:abstractNumId w:val="31"/>
  </w:num>
  <w:num w:numId="29" w16cid:durableId="903879636">
    <w:abstractNumId w:val="14"/>
  </w:num>
  <w:num w:numId="30" w16cid:durableId="65498341">
    <w:abstractNumId w:val="19"/>
  </w:num>
  <w:num w:numId="31" w16cid:durableId="353964991">
    <w:abstractNumId w:val="23"/>
  </w:num>
  <w:num w:numId="32" w16cid:durableId="1685787694">
    <w:abstractNumId w:val="37"/>
  </w:num>
  <w:num w:numId="33" w16cid:durableId="1486124747">
    <w:abstractNumId w:val="50"/>
  </w:num>
  <w:num w:numId="34" w16cid:durableId="159121964">
    <w:abstractNumId w:val="5"/>
  </w:num>
  <w:num w:numId="35" w16cid:durableId="156118503">
    <w:abstractNumId w:val="31"/>
  </w:num>
  <w:num w:numId="36" w16cid:durableId="535390662">
    <w:abstractNumId w:val="31"/>
  </w:num>
  <w:num w:numId="37" w16cid:durableId="1339847317">
    <w:abstractNumId w:val="31"/>
  </w:num>
  <w:num w:numId="38" w16cid:durableId="893858729">
    <w:abstractNumId w:val="31"/>
  </w:num>
  <w:num w:numId="39" w16cid:durableId="1651402933">
    <w:abstractNumId w:val="31"/>
  </w:num>
  <w:num w:numId="40" w16cid:durableId="449595877">
    <w:abstractNumId w:val="40"/>
  </w:num>
  <w:num w:numId="41" w16cid:durableId="792212892">
    <w:abstractNumId w:val="31"/>
  </w:num>
  <w:num w:numId="42" w16cid:durableId="136799653">
    <w:abstractNumId w:val="43"/>
  </w:num>
  <w:num w:numId="43" w16cid:durableId="2041202684">
    <w:abstractNumId w:val="31"/>
  </w:num>
  <w:num w:numId="44" w16cid:durableId="1884632759">
    <w:abstractNumId w:val="11"/>
  </w:num>
  <w:num w:numId="45" w16cid:durableId="1497721479">
    <w:abstractNumId w:val="31"/>
  </w:num>
  <w:num w:numId="46" w16cid:durableId="1752969516">
    <w:abstractNumId w:val="44"/>
  </w:num>
  <w:num w:numId="47" w16cid:durableId="1880241282">
    <w:abstractNumId w:val="31"/>
  </w:num>
  <w:num w:numId="48" w16cid:durableId="177934394">
    <w:abstractNumId w:val="13"/>
  </w:num>
  <w:num w:numId="49" w16cid:durableId="743916178">
    <w:abstractNumId w:val="31"/>
  </w:num>
  <w:num w:numId="50" w16cid:durableId="1859587105">
    <w:abstractNumId w:val="21"/>
  </w:num>
  <w:num w:numId="51" w16cid:durableId="1506089368">
    <w:abstractNumId w:val="31"/>
  </w:num>
  <w:num w:numId="52" w16cid:durableId="752968738">
    <w:abstractNumId w:val="2"/>
  </w:num>
  <w:num w:numId="53" w16cid:durableId="1673336249">
    <w:abstractNumId w:val="31"/>
  </w:num>
  <w:num w:numId="54" w16cid:durableId="1766876813">
    <w:abstractNumId w:val="10"/>
  </w:num>
  <w:num w:numId="55" w16cid:durableId="58601102">
    <w:abstractNumId w:val="31"/>
  </w:num>
  <w:num w:numId="56" w16cid:durableId="55668129">
    <w:abstractNumId w:val="41"/>
  </w:num>
  <w:num w:numId="57" w16cid:durableId="1161197998">
    <w:abstractNumId w:val="31"/>
  </w:num>
  <w:num w:numId="58" w16cid:durableId="1588804250">
    <w:abstractNumId w:val="8"/>
  </w:num>
  <w:num w:numId="59" w16cid:durableId="646907634">
    <w:abstractNumId w:val="31"/>
  </w:num>
  <w:num w:numId="60" w16cid:durableId="1189023760">
    <w:abstractNumId w:val="25"/>
  </w:num>
  <w:num w:numId="61" w16cid:durableId="878474527">
    <w:abstractNumId w:val="31"/>
  </w:num>
  <w:num w:numId="62" w16cid:durableId="168377898">
    <w:abstractNumId w:val="22"/>
  </w:num>
  <w:num w:numId="63" w16cid:durableId="199361189">
    <w:abstractNumId w:val="31"/>
  </w:num>
  <w:num w:numId="64" w16cid:durableId="1331055916">
    <w:abstractNumId w:val="30"/>
  </w:num>
  <w:num w:numId="65" w16cid:durableId="91242515">
    <w:abstractNumId w:val="6"/>
  </w:num>
  <w:num w:numId="66" w16cid:durableId="1107313380">
    <w:abstractNumId w:val="31"/>
  </w:num>
  <w:num w:numId="67" w16cid:durableId="740103711">
    <w:abstractNumId w:val="49"/>
  </w:num>
  <w:num w:numId="68" w16cid:durableId="1367221091">
    <w:abstractNumId w:val="35"/>
  </w:num>
  <w:num w:numId="69" w16cid:durableId="1788769549">
    <w:abstractNumId w:val="26"/>
  </w:num>
  <w:num w:numId="70" w16cid:durableId="1578663100">
    <w:abstractNumId w:val="31"/>
  </w:num>
  <w:num w:numId="71" w16cid:durableId="283119414">
    <w:abstractNumId w:val="31"/>
  </w:num>
  <w:num w:numId="72" w16cid:durableId="1458374224">
    <w:abstractNumId w:val="3"/>
  </w:num>
  <w:num w:numId="73" w16cid:durableId="817839915">
    <w:abstractNumId w:val="31"/>
  </w:num>
  <w:num w:numId="74" w16cid:durableId="1434281107">
    <w:abstractNumId w:val="9"/>
  </w:num>
  <w:num w:numId="75" w16cid:durableId="1707410543">
    <w:abstractNumId w:val="31"/>
  </w:num>
  <w:num w:numId="76" w16cid:durableId="717818677">
    <w:abstractNumId w:val="31"/>
  </w:num>
  <w:num w:numId="77" w16cid:durableId="1823882846">
    <w:abstractNumId w:val="18"/>
  </w:num>
  <w:num w:numId="78" w16cid:durableId="943416009">
    <w:abstractNumId w:val="31"/>
  </w:num>
  <w:num w:numId="79" w16cid:durableId="42684480">
    <w:abstractNumId w:val="27"/>
  </w:num>
  <w:num w:numId="80" w16cid:durableId="1192962276">
    <w:abstractNumId w:val="31"/>
  </w:num>
  <w:num w:numId="81" w16cid:durableId="1711685343">
    <w:abstractNumId w:val="31"/>
  </w:num>
  <w:num w:numId="82" w16cid:durableId="1943418236">
    <w:abstractNumId w:val="7"/>
  </w:num>
  <w:num w:numId="83" w16cid:durableId="921178300">
    <w:abstractNumId w:val="31"/>
  </w:num>
  <w:num w:numId="84" w16cid:durableId="2090730494">
    <w:abstractNumId w:val="48"/>
  </w:num>
  <w:num w:numId="85" w16cid:durableId="2121610456">
    <w:abstractNumId w:val="31"/>
  </w:num>
  <w:num w:numId="86" w16cid:durableId="1128936208">
    <w:abstractNumId w:val="1"/>
  </w:num>
  <w:num w:numId="87" w16cid:durableId="1917083004">
    <w:abstractNumId w:val="31"/>
  </w:num>
  <w:num w:numId="88" w16cid:durableId="2135323006">
    <w:abstractNumId w:val="39"/>
  </w:num>
  <w:num w:numId="89" w16cid:durableId="982124112">
    <w:abstractNumId w:val="31"/>
  </w:num>
  <w:num w:numId="90" w16cid:durableId="1492137147">
    <w:abstractNumId w:val="31"/>
  </w:num>
  <w:num w:numId="91" w16cid:durableId="595792999">
    <w:abstractNumId w:val="31"/>
  </w:num>
  <w:num w:numId="92" w16cid:durableId="1622372830">
    <w:abstractNumId w:val="31"/>
  </w:num>
  <w:num w:numId="93" w16cid:durableId="1464075126">
    <w:abstractNumId w:val="31"/>
  </w:num>
  <w:num w:numId="94" w16cid:durableId="1455248571">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Q0MTEzNDK1NDAwtzRT0lEKTi0uzszPAykwNK8FAMe4Kc4tAAAA"/>
  </w:docVars>
  <w:rsids>
    <w:rsidRoot w:val="00B93FCE"/>
    <w:rsid w:val="00000CC0"/>
    <w:rsid w:val="00002A4F"/>
    <w:rsid w:val="0000619A"/>
    <w:rsid w:val="0002350B"/>
    <w:rsid w:val="00025214"/>
    <w:rsid w:val="00030BB0"/>
    <w:rsid w:val="00031A2D"/>
    <w:rsid w:val="0004558B"/>
    <w:rsid w:val="00046263"/>
    <w:rsid w:val="00053394"/>
    <w:rsid w:val="00055200"/>
    <w:rsid w:val="00061FB6"/>
    <w:rsid w:val="00067C69"/>
    <w:rsid w:val="00073868"/>
    <w:rsid w:val="00075A85"/>
    <w:rsid w:val="00077797"/>
    <w:rsid w:val="00091177"/>
    <w:rsid w:val="000931D6"/>
    <w:rsid w:val="00094DE4"/>
    <w:rsid w:val="000A472A"/>
    <w:rsid w:val="000A501D"/>
    <w:rsid w:val="000A5D96"/>
    <w:rsid w:val="000A633A"/>
    <w:rsid w:val="000A7D7B"/>
    <w:rsid w:val="000B0560"/>
    <w:rsid w:val="000B50E6"/>
    <w:rsid w:val="000C5613"/>
    <w:rsid w:val="000D1A98"/>
    <w:rsid w:val="000D718C"/>
    <w:rsid w:val="000D7D5A"/>
    <w:rsid w:val="000E2679"/>
    <w:rsid w:val="000F0359"/>
    <w:rsid w:val="000F0A34"/>
    <w:rsid w:val="001035B7"/>
    <w:rsid w:val="00106D8F"/>
    <w:rsid w:val="00107A9A"/>
    <w:rsid w:val="00115CF6"/>
    <w:rsid w:val="00133990"/>
    <w:rsid w:val="001414F1"/>
    <w:rsid w:val="00142CCD"/>
    <w:rsid w:val="00145C4D"/>
    <w:rsid w:val="0014633E"/>
    <w:rsid w:val="00151057"/>
    <w:rsid w:val="00153A17"/>
    <w:rsid w:val="00160477"/>
    <w:rsid w:val="001645A8"/>
    <w:rsid w:val="001738ED"/>
    <w:rsid w:val="00176E9A"/>
    <w:rsid w:val="00184CCF"/>
    <w:rsid w:val="00186E54"/>
    <w:rsid w:val="001A01EE"/>
    <w:rsid w:val="001A1F3E"/>
    <w:rsid w:val="001A4BC1"/>
    <w:rsid w:val="001A5CD2"/>
    <w:rsid w:val="001B1E7D"/>
    <w:rsid w:val="001C08BD"/>
    <w:rsid w:val="001C3092"/>
    <w:rsid w:val="001C33AE"/>
    <w:rsid w:val="001C400D"/>
    <w:rsid w:val="001C55A8"/>
    <w:rsid w:val="001C5A5A"/>
    <w:rsid w:val="001C7066"/>
    <w:rsid w:val="001D1FC1"/>
    <w:rsid w:val="001E629F"/>
    <w:rsid w:val="001E67AF"/>
    <w:rsid w:val="001E6BC8"/>
    <w:rsid w:val="001E7E54"/>
    <w:rsid w:val="001F3380"/>
    <w:rsid w:val="002007AE"/>
    <w:rsid w:val="002029AF"/>
    <w:rsid w:val="002146B7"/>
    <w:rsid w:val="00216CE1"/>
    <w:rsid w:val="002179A2"/>
    <w:rsid w:val="002219CE"/>
    <w:rsid w:val="00224B89"/>
    <w:rsid w:val="00226DAC"/>
    <w:rsid w:val="0023463B"/>
    <w:rsid w:val="002355AB"/>
    <w:rsid w:val="00242357"/>
    <w:rsid w:val="002428C3"/>
    <w:rsid w:val="002432BE"/>
    <w:rsid w:val="00250FA6"/>
    <w:rsid w:val="00252BA3"/>
    <w:rsid w:val="002579EF"/>
    <w:rsid w:val="00257E6B"/>
    <w:rsid w:val="00271EF6"/>
    <w:rsid w:val="00281DA8"/>
    <w:rsid w:val="00297167"/>
    <w:rsid w:val="002978E6"/>
    <w:rsid w:val="002A36F8"/>
    <w:rsid w:val="002B3758"/>
    <w:rsid w:val="002B3DF5"/>
    <w:rsid w:val="002B71D3"/>
    <w:rsid w:val="002D19C4"/>
    <w:rsid w:val="002E14EF"/>
    <w:rsid w:val="002F4FF9"/>
    <w:rsid w:val="002F6067"/>
    <w:rsid w:val="00303016"/>
    <w:rsid w:val="0030391E"/>
    <w:rsid w:val="003044D9"/>
    <w:rsid w:val="003106DE"/>
    <w:rsid w:val="00313299"/>
    <w:rsid w:val="00313B82"/>
    <w:rsid w:val="00315EF0"/>
    <w:rsid w:val="00327947"/>
    <w:rsid w:val="003314E3"/>
    <w:rsid w:val="0033517D"/>
    <w:rsid w:val="0033773C"/>
    <w:rsid w:val="003542C3"/>
    <w:rsid w:val="00361C96"/>
    <w:rsid w:val="00362B6B"/>
    <w:rsid w:val="00365CCC"/>
    <w:rsid w:val="003667BF"/>
    <w:rsid w:val="00377649"/>
    <w:rsid w:val="00385D15"/>
    <w:rsid w:val="00393171"/>
    <w:rsid w:val="003935FD"/>
    <w:rsid w:val="00395A7E"/>
    <w:rsid w:val="0039658B"/>
    <w:rsid w:val="00396C11"/>
    <w:rsid w:val="00396FA1"/>
    <w:rsid w:val="003A74A5"/>
    <w:rsid w:val="003B035D"/>
    <w:rsid w:val="003B6D41"/>
    <w:rsid w:val="003C0811"/>
    <w:rsid w:val="003C1801"/>
    <w:rsid w:val="003D5F28"/>
    <w:rsid w:val="003E6131"/>
    <w:rsid w:val="004029B4"/>
    <w:rsid w:val="00404A79"/>
    <w:rsid w:val="004075F9"/>
    <w:rsid w:val="00410B22"/>
    <w:rsid w:val="0041473F"/>
    <w:rsid w:val="00421E8E"/>
    <w:rsid w:val="00424E24"/>
    <w:rsid w:val="00433480"/>
    <w:rsid w:val="00437F3D"/>
    <w:rsid w:val="00444A76"/>
    <w:rsid w:val="0044509C"/>
    <w:rsid w:val="00452AB5"/>
    <w:rsid w:val="0045487F"/>
    <w:rsid w:val="00462F84"/>
    <w:rsid w:val="0046557F"/>
    <w:rsid w:val="0047145C"/>
    <w:rsid w:val="00474591"/>
    <w:rsid w:val="00481F99"/>
    <w:rsid w:val="0048557F"/>
    <w:rsid w:val="00487D41"/>
    <w:rsid w:val="0049102A"/>
    <w:rsid w:val="00494EA7"/>
    <w:rsid w:val="004B4B7A"/>
    <w:rsid w:val="004B5474"/>
    <w:rsid w:val="004C1FD9"/>
    <w:rsid w:val="004C275A"/>
    <w:rsid w:val="004C2FA9"/>
    <w:rsid w:val="004C3273"/>
    <w:rsid w:val="004D27FA"/>
    <w:rsid w:val="004E1FC6"/>
    <w:rsid w:val="004E45F6"/>
    <w:rsid w:val="004E5B2D"/>
    <w:rsid w:val="004E6BAB"/>
    <w:rsid w:val="004F25A7"/>
    <w:rsid w:val="004F2EAB"/>
    <w:rsid w:val="004F4188"/>
    <w:rsid w:val="004F4AAD"/>
    <w:rsid w:val="00502368"/>
    <w:rsid w:val="0050690E"/>
    <w:rsid w:val="00511FF5"/>
    <w:rsid w:val="00520DE5"/>
    <w:rsid w:val="00527513"/>
    <w:rsid w:val="0053112D"/>
    <w:rsid w:val="0053115A"/>
    <w:rsid w:val="005327DD"/>
    <w:rsid w:val="0053531A"/>
    <w:rsid w:val="005405C2"/>
    <w:rsid w:val="0054218A"/>
    <w:rsid w:val="00546A76"/>
    <w:rsid w:val="00546C31"/>
    <w:rsid w:val="00551AC5"/>
    <w:rsid w:val="0055227F"/>
    <w:rsid w:val="00561F4D"/>
    <w:rsid w:val="00563006"/>
    <w:rsid w:val="0056623E"/>
    <w:rsid w:val="00572FE4"/>
    <w:rsid w:val="00583C1F"/>
    <w:rsid w:val="005866B6"/>
    <w:rsid w:val="0058671F"/>
    <w:rsid w:val="00586960"/>
    <w:rsid w:val="005873FC"/>
    <w:rsid w:val="005877B4"/>
    <w:rsid w:val="005927BC"/>
    <w:rsid w:val="005946B5"/>
    <w:rsid w:val="0059685F"/>
    <w:rsid w:val="005A402F"/>
    <w:rsid w:val="005A58F6"/>
    <w:rsid w:val="005B137C"/>
    <w:rsid w:val="005B3B8B"/>
    <w:rsid w:val="005B4FCB"/>
    <w:rsid w:val="005C0944"/>
    <w:rsid w:val="005C0C5C"/>
    <w:rsid w:val="005D042B"/>
    <w:rsid w:val="005D7202"/>
    <w:rsid w:val="005E461E"/>
    <w:rsid w:val="005E678B"/>
    <w:rsid w:val="005E6AF6"/>
    <w:rsid w:val="005E7D45"/>
    <w:rsid w:val="005F01DA"/>
    <w:rsid w:val="005F0316"/>
    <w:rsid w:val="005F268F"/>
    <w:rsid w:val="006033EA"/>
    <w:rsid w:val="00605B56"/>
    <w:rsid w:val="006061E7"/>
    <w:rsid w:val="0060719B"/>
    <w:rsid w:val="00611A45"/>
    <w:rsid w:val="00611F23"/>
    <w:rsid w:val="006120BC"/>
    <w:rsid w:val="00614F9D"/>
    <w:rsid w:val="0062158B"/>
    <w:rsid w:val="00627B84"/>
    <w:rsid w:val="0063066C"/>
    <w:rsid w:val="00630C33"/>
    <w:rsid w:val="006313A7"/>
    <w:rsid w:val="006320D9"/>
    <w:rsid w:val="00633B59"/>
    <w:rsid w:val="00633FDC"/>
    <w:rsid w:val="0064131C"/>
    <w:rsid w:val="00641A14"/>
    <w:rsid w:val="00644D89"/>
    <w:rsid w:val="006467DB"/>
    <w:rsid w:val="00656928"/>
    <w:rsid w:val="00656EC0"/>
    <w:rsid w:val="00657518"/>
    <w:rsid w:val="00661A39"/>
    <w:rsid w:val="0066685A"/>
    <w:rsid w:val="0067140D"/>
    <w:rsid w:val="006734AE"/>
    <w:rsid w:val="00673B8D"/>
    <w:rsid w:val="00674081"/>
    <w:rsid w:val="00675A2C"/>
    <w:rsid w:val="00676E01"/>
    <w:rsid w:val="00677752"/>
    <w:rsid w:val="006853BC"/>
    <w:rsid w:val="00686504"/>
    <w:rsid w:val="00695D90"/>
    <w:rsid w:val="00697103"/>
    <w:rsid w:val="006A2197"/>
    <w:rsid w:val="006A27F0"/>
    <w:rsid w:val="006A5D57"/>
    <w:rsid w:val="006C71D5"/>
    <w:rsid w:val="006C727C"/>
    <w:rsid w:val="006D2CFA"/>
    <w:rsid w:val="006D6E1C"/>
    <w:rsid w:val="006E1C54"/>
    <w:rsid w:val="006E4F70"/>
    <w:rsid w:val="006E58A3"/>
    <w:rsid w:val="007030CA"/>
    <w:rsid w:val="00703BE0"/>
    <w:rsid w:val="00711B56"/>
    <w:rsid w:val="007132FE"/>
    <w:rsid w:val="00714ED7"/>
    <w:rsid w:val="00714F1C"/>
    <w:rsid w:val="00716AB3"/>
    <w:rsid w:val="0072000F"/>
    <w:rsid w:val="007201D3"/>
    <w:rsid w:val="00725E62"/>
    <w:rsid w:val="00730558"/>
    <w:rsid w:val="00731071"/>
    <w:rsid w:val="00735541"/>
    <w:rsid w:val="00735B06"/>
    <w:rsid w:val="00737B9C"/>
    <w:rsid w:val="00741BEB"/>
    <w:rsid w:val="00753130"/>
    <w:rsid w:val="0076018B"/>
    <w:rsid w:val="007618AF"/>
    <w:rsid w:val="00762200"/>
    <w:rsid w:val="007668BB"/>
    <w:rsid w:val="00767363"/>
    <w:rsid w:val="00767D31"/>
    <w:rsid w:val="00770C22"/>
    <w:rsid w:val="00784726"/>
    <w:rsid w:val="007876ED"/>
    <w:rsid w:val="00787FDB"/>
    <w:rsid w:val="00790D8D"/>
    <w:rsid w:val="00792D55"/>
    <w:rsid w:val="007A1772"/>
    <w:rsid w:val="007A2421"/>
    <w:rsid w:val="007A426D"/>
    <w:rsid w:val="007A55D7"/>
    <w:rsid w:val="007B2419"/>
    <w:rsid w:val="007B5A46"/>
    <w:rsid w:val="007B6088"/>
    <w:rsid w:val="007B61D1"/>
    <w:rsid w:val="007B766D"/>
    <w:rsid w:val="007C26EC"/>
    <w:rsid w:val="007C3574"/>
    <w:rsid w:val="007C421C"/>
    <w:rsid w:val="007C6008"/>
    <w:rsid w:val="007D07F6"/>
    <w:rsid w:val="007D2928"/>
    <w:rsid w:val="007D3390"/>
    <w:rsid w:val="007D6142"/>
    <w:rsid w:val="007E2DF4"/>
    <w:rsid w:val="007E7426"/>
    <w:rsid w:val="0080158C"/>
    <w:rsid w:val="00803B79"/>
    <w:rsid w:val="00804978"/>
    <w:rsid w:val="00805E9C"/>
    <w:rsid w:val="00814EF4"/>
    <w:rsid w:val="00815F29"/>
    <w:rsid w:val="00823261"/>
    <w:rsid w:val="00823683"/>
    <w:rsid w:val="00832F70"/>
    <w:rsid w:val="0084097E"/>
    <w:rsid w:val="00842F61"/>
    <w:rsid w:val="00843ABA"/>
    <w:rsid w:val="008505E8"/>
    <w:rsid w:val="00851421"/>
    <w:rsid w:val="00854963"/>
    <w:rsid w:val="00861B0D"/>
    <w:rsid w:val="00862074"/>
    <w:rsid w:val="008634F8"/>
    <w:rsid w:val="008678C2"/>
    <w:rsid w:val="008711B9"/>
    <w:rsid w:val="008734CD"/>
    <w:rsid w:val="0087597C"/>
    <w:rsid w:val="00885A9D"/>
    <w:rsid w:val="0088641B"/>
    <w:rsid w:val="008A55A6"/>
    <w:rsid w:val="008A7D39"/>
    <w:rsid w:val="008D036E"/>
    <w:rsid w:val="008D3955"/>
    <w:rsid w:val="008D74C2"/>
    <w:rsid w:val="008F0A69"/>
    <w:rsid w:val="008F18FA"/>
    <w:rsid w:val="00901204"/>
    <w:rsid w:val="009028D5"/>
    <w:rsid w:val="00910F8C"/>
    <w:rsid w:val="00912B9C"/>
    <w:rsid w:val="0091780A"/>
    <w:rsid w:val="00922B4C"/>
    <w:rsid w:val="00926326"/>
    <w:rsid w:val="009366E2"/>
    <w:rsid w:val="00941C0F"/>
    <w:rsid w:val="009538BA"/>
    <w:rsid w:val="00965831"/>
    <w:rsid w:val="0097175C"/>
    <w:rsid w:val="009814E8"/>
    <w:rsid w:val="009840B7"/>
    <w:rsid w:val="0098577D"/>
    <w:rsid w:val="00987372"/>
    <w:rsid w:val="00992179"/>
    <w:rsid w:val="00992853"/>
    <w:rsid w:val="00993C64"/>
    <w:rsid w:val="009A4904"/>
    <w:rsid w:val="009B010F"/>
    <w:rsid w:val="009B366E"/>
    <w:rsid w:val="009B4126"/>
    <w:rsid w:val="009C28BA"/>
    <w:rsid w:val="009C5449"/>
    <w:rsid w:val="009C6E1E"/>
    <w:rsid w:val="009D0DF7"/>
    <w:rsid w:val="009D2784"/>
    <w:rsid w:val="009D3DA0"/>
    <w:rsid w:val="009F0ED6"/>
    <w:rsid w:val="009F6693"/>
    <w:rsid w:val="00A01432"/>
    <w:rsid w:val="00A07AB1"/>
    <w:rsid w:val="00A07C2B"/>
    <w:rsid w:val="00A12D52"/>
    <w:rsid w:val="00A1468A"/>
    <w:rsid w:val="00A16A16"/>
    <w:rsid w:val="00A230A0"/>
    <w:rsid w:val="00A27F45"/>
    <w:rsid w:val="00A41F91"/>
    <w:rsid w:val="00A44B73"/>
    <w:rsid w:val="00A544EF"/>
    <w:rsid w:val="00A655D7"/>
    <w:rsid w:val="00A67856"/>
    <w:rsid w:val="00A7674C"/>
    <w:rsid w:val="00A87976"/>
    <w:rsid w:val="00A900A3"/>
    <w:rsid w:val="00AA0633"/>
    <w:rsid w:val="00AA46D1"/>
    <w:rsid w:val="00AA4873"/>
    <w:rsid w:val="00AA6207"/>
    <w:rsid w:val="00AB2A65"/>
    <w:rsid w:val="00AB34C9"/>
    <w:rsid w:val="00AB3C45"/>
    <w:rsid w:val="00AC54EE"/>
    <w:rsid w:val="00AE6D33"/>
    <w:rsid w:val="00B007C8"/>
    <w:rsid w:val="00B00CA9"/>
    <w:rsid w:val="00B0293D"/>
    <w:rsid w:val="00B10C12"/>
    <w:rsid w:val="00B20588"/>
    <w:rsid w:val="00B258FB"/>
    <w:rsid w:val="00B265B0"/>
    <w:rsid w:val="00B3177B"/>
    <w:rsid w:val="00B31D61"/>
    <w:rsid w:val="00B35963"/>
    <w:rsid w:val="00B36F02"/>
    <w:rsid w:val="00B42F3E"/>
    <w:rsid w:val="00B44EA4"/>
    <w:rsid w:val="00B5032E"/>
    <w:rsid w:val="00B54784"/>
    <w:rsid w:val="00B54938"/>
    <w:rsid w:val="00B63E35"/>
    <w:rsid w:val="00B6651B"/>
    <w:rsid w:val="00B813D3"/>
    <w:rsid w:val="00B82DEC"/>
    <w:rsid w:val="00B853E0"/>
    <w:rsid w:val="00B91A32"/>
    <w:rsid w:val="00B92FD9"/>
    <w:rsid w:val="00B93086"/>
    <w:rsid w:val="00B93FCE"/>
    <w:rsid w:val="00BA6F72"/>
    <w:rsid w:val="00BB1149"/>
    <w:rsid w:val="00BB14FA"/>
    <w:rsid w:val="00BB24ED"/>
    <w:rsid w:val="00BB25A0"/>
    <w:rsid w:val="00BC4628"/>
    <w:rsid w:val="00BC6E29"/>
    <w:rsid w:val="00BE13E6"/>
    <w:rsid w:val="00BE5941"/>
    <w:rsid w:val="00BE7904"/>
    <w:rsid w:val="00C0230F"/>
    <w:rsid w:val="00C02E63"/>
    <w:rsid w:val="00C0567A"/>
    <w:rsid w:val="00C06659"/>
    <w:rsid w:val="00C1113A"/>
    <w:rsid w:val="00C150C9"/>
    <w:rsid w:val="00C15345"/>
    <w:rsid w:val="00C22389"/>
    <w:rsid w:val="00C2529A"/>
    <w:rsid w:val="00C27509"/>
    <w:rsid w:val="00C353F2"/>
    <w:rsid w:val="00C443C8"/>
    <w:rsid w:val="00C54804"/>
    <w:rsid w:val="00C724A5"/>
    <w:rsid w:val="00C74359"/>
    <w:rsid w:val="00C7521B"/>
    <w:rsid w:val="00C76383"/>
    <w:rsid w:val="00C763C3"/>
    <w:rsid w:val="00C77F3C"/>
    <w:rsid w:val="00C80588"/>
    <w:rsid w:val="00C94484"/>
    <w:rsid w:val="00C944A6"/>
    <w:rsid w:val="00C965DB"/>
    <w:rsid w:val="00CA2804"/>
    <w:rsid w:val="00CA433C"/>
    <w:rsid w:val="00CB196D"/>
    <w:rsid w:val="00CB32CF"/>
    <w:rsid w:val="00CB4118"/>
    <w:rsid w:val="00CB5387"/>
    <w:rsid w:val="00CB5DE3"/>
    <w:rsid w:val="00CC304D"/>
    <w:rsid w:val="00CD1EAB"/>
    <w:rsid w:val="00CD382F"/>
    <w:rsid w:val="00CD59C9"/>
    <w:rsid w:val="00CD6696"/>
    <w:rsid w:val="00CD7C33"/>
    <w:rsid w:val="00CD7F8E"/>
    <w:rsid w:val="00CE33EC"/>
    <w:rsid w:val="00CF530A"/>
    <w:rsid w:val="00CF6847"/>
    <w:rsid w:val="00D053BE"/>
    <w:rsid w:val="00D21546"/>
    <w:rsid w:val="00D273C3"/>
    <w:rsid w:val="00D32C5C"/>
    <w:rsid w:val="00D42131"/>
    <w:rsid w:val="00D45724"/>
    <w:rsid w:val="00D5257B"/>
    <w:rsid w:val="00D52E79"/>
    <w:rsid w:val="00D53132"/>
    <w:rsid w:val="00D5430B"/>
    <w:rsid w:val="00D60512"/>
    <w:rsid w:val="00D6142D"/>
    <w:rsid w:val="00D708D5"/>
    <w:rsid w:val="00D76178"/>
    <w:rsid w:val="00D86EEB"/>
    <w:rsid w:val="00D921D2"/>
    <w:rsid w:val="00D967B3"/>
    <w:rsid w:val="00D96A32"/>
    <w:rsid w:val="00D96DB5"/>
    <w:rsid w:val="00DA3E06"/>
    <w:rsid w:val="00DA61CC"/>
    <w:rsid w:val="00DB5634"/>
    <w:rsid w:val="00DC513A"/>
    <w:rsid w:val="00DC63CF"/>
    <w:rsid w:val="00DD09CF"/>
    <w:rsid w:val="00DD1201"/>
    <w:rsid w:val="00DD1E8C"/>
    <w:rsid w:val="00DD312D"/>
    <w:rsid w:val="00DD3463"/>
    <w:rsid w:val="00DE09E2"/>
    <w:rsid w:val="00DF0576"/>
    <w:rsid w:val="00DF7219"/>
    <w:rsid w:val="00E12DE0"/>
    <w:rsid w:val="00E1467D"/>
    <w:rsid w:val="00E14DE8"/>
    <w:rsid w:val="00E160BD"/>
    <w:rsid w:val="00E24848"/>
    <w:rsid w:val="00E24AC0"/>
    <w:rsid w:val="00E307FD"/>
    <w:rsid w:val="00E34C44"/>
    <w:rsid w:val="00E56F05"/>
    <w:rsid w:val="00E573E2"/>
    <w:rsid w:val="00E65DB9"/>
    <w:rsid w:val="00E70C72"/>
    <w:rsid w:val="00E70EE9"/>
    <w:rsid w:val="00E72A11"/>
    <w:rsid w:val="00E743B3"/>
    <w:rsid w:val="00E8101F"/>
    <w:rsid w:val="00E83AF3"/>
    <w:rsid w:val="00E85A94"/>
    <w:rsid w:val="00E86B1F"/>
    <w:rsid w:val="00E93B2F"/>
    <w:rsid w:val="00EA41D9"/>
    <w:rsid w:val="00EB0B9E"/>
    <w:rsid w:val="00EB444F"/>
    <w:rsid w:val="00EB4D9A"/>
    <w:rsid w:val="00EB6E03"/>
    <w:rsid w:val="00EC0924"/>
    <w:rsid w:val="00EC2ADD"/>
    <w:rsid w:val="00ED4458"/>
    <w:rsid w:val="00EE0A72"/>
    <w:rsid w:val="00EF434C"/>
    <w:rsid w:val="00F00232"/>
    <w:rsid w:val="00F06D7C"/>
    <w:rsid w:val="00F0770D"/>
    <w:rsid w:val="00F10BFC"/>
    <w:rsid w:val="00F12E7C"/>
    <w:rsid w:val="00F22D12"/>
    <w:rsid w:val="00F25B7F"/>
    <w:rsid w:val="00F27FA3"/>
    <w:rsid w:val="00F40094"/>
    <w:rsid w:val="00F40099"/>
    <w:rsid w:val="00F4099E"/>
    <w:rsid w:val="00F411B9"/>
    <w:rsid w:val="00F47E96"/>
    <w:rsid w:val="00F50FDE"/>
    <w:rsid w:val="00F5165E"/>
    <w:rsid w:val="00F603B4"/>
    <w:rsid w:val="00F60A7A"/>
    <w:rsid w:val="00F70BF9"/>
    <w:rsid w:val="00F752EA"/>
    <w:rsid w:val="00F77844"/>
    <w:rsid w:val="00F77E5D"/>
    <w:rsid w:val="00F80680"/>
    <w:rsid w:val="00F8104C"/>
    <w:rsid w:val="00F8250E"/>
    <w:rsid w:val="00F8651A"/>
    <w:rsid w:val="00F86664"/>
    <w:rsid w:val="00F86D8E"/>
    <w:rsid w:val="00F9116D"/>
    <w:rsid w:val="00F911D1"/>
    <w:rsid w:val="00F95085"/>
    <w:rsid w:val="00F9536B"/>
    <w:rsid w:val="00F954CB"/>
    <w:rsid w:val="00FA347B"/>
    <w:rsid w:val="00FA6EF3"/>
    <w:rsid w:val="00FA6F70"/>
    <w:rsid w:val="00FB4E31"/>
    <w:rsid w:val="00FB63B6"/>
    <w:rsid w:val="00FC1FDA"/>
    <w:rsid w:val="00FC34F3"/>
    <w:rsid w:val="00FC68AE"/>
    <w:rsid w:val="00FD3941"/>
    <w:rsid w:val="00FD6F9B"/>
    <w:rsid w:val="00FD73E7"/>
    <w:rsid w:val="00FD77BE"/>
    <w:rsid w:val="00FE0C5C"/>
    <w:rsid w:val="00FE33A7"/>
    <w:rsid w:val="00FE770B"/>
    <w:rsid w:val="00FF2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67072"/>
  <w15:docId w15:val="{3CEA17F3-5B3D-4DA9-AF5B-4A1B9B3AE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097E"/>
    <w:rPr>
      <w:rFonts w:ascii="Times New Roman" w:hAnsi="Times New Roman"/>
      <w:color w:val="000000" w:themeColor="text1"/>
      <w:lang w:val="en-GB"/>
    </w:rPr>
  </w:style>
  <w:style w:type="paragraph" w:styleId="Heading1">
    <w:name w:val="heading 1"/>
    <w:basedOn w:val="Normal"/>
    <w:next w:val="Normal"/>
    <w:link w:val="Heading1Char"/>
    <w:autoRedefine/>
    <w:uiPriority w:val="9"/>
    <w:qFormat/>
    <w:rsid w:val="006467DB"/>
    <w:pPr>
      <w:keepNext/>
      <w:keepLines/>
      <w:numPr>
        <w:numId w:val="1"/>
      </w:numPr>
      <w:spacing w:before="240" w:after="240"/>
      <w:outlineLvl w:val="0"/>
    </w:pPr>
    <w:rPr>
      <w:rFonts w:ascii="Arial" w:eastAsiaTheme="majorEastAsia" w:hAnsi="Arial" w:cstheme="majorBidi"/>
      <w:b/>
      <w:caps/>
      <w:color w:val="C00000"/>
      <w:sz w:val="32"/>
      <w:szCs w:val="32"/>
    </w:rPr>
  </w:style>
  <w:style w:type="paragraph" w:styleId="Heading2">
    <w:name w:val="heading 2"/>
    <w:basedOn w:val="Normal"/>
    <w:next w:val="Normal"/>
    <w:link w:val="Heading2Char"/>
    <w:uiPriority w:val="9"/>
    <w:unhideWhenUsed/>
    <w:qFormat/>
    <w:rsid w:val="00842F61"/>
    <w:pPr>
      <w:keepNext/>
      <w:keepLines/>
      <w:numPr>
        <w:ilvl w:val="1"/>
        <w:numId w:val="1"/>
      </w:numPr>
      <w:spacing w:before="240" w:after="240"/>
      <w:outlineLvl w:val="1"/>
    </w:pPr>
    <w:rPr>
      <w:rFonts w:eastAsiaTheme="majorEastAsia" w:cstheme="majorBidi"/>
      <w:b/>
      <w:color w:val="595959" w:themeColor="text1" w:themeTint="A6"/>
      <w:sz w:val="28"/>
      <w:szCs w:val="26"/>
    </w:rPr>
  </w:style>
  <w:style w:type="paragraph" w:styleId="Heading3">
    <w:name w:val="heading 3"/>
    <w:basedOn w:val="Normal"/>
    <w:next w:val="Normal"/>
    <w:link w:val="Heading3Char"/>
    <w:uiPriority w:val="9"/>
    <w:unhideWhenUsed/>
    <w:qFormat/>
    <w:rsid w:val="00A07AB1"/>
    <w:pPr>
      <w:keepNext/>
      <w:keepLines/>
      <w:numPr>
        <w:ilvl w:val="2"/>
        <w:numId w:val="1"/>
      </w:numPr>
      <w:spacing w:before="40" w:after="120"/>
      <w:outlineLvl w:val="2"/>
    </w:pPr>
    <w:rPr>
      <w:rFonts w:ascii="Arial" w:eastAsiaTheme="majorEastAsia" w:hAnsi="Arial" w:cstheme="majorBidi"/>
      <w:b/>
      <w:color w:val="auto"/>
      <w:szCs w:val="24"/>
    </w:rPr>
  </w:style>
  <w:style w:type="paragraph" w:styleId="Heading4">
    <w:name w:val="heading 4"/>
    <w:basedOn w:val="Normal"/>
    <w:next w:val="Normal"/>
    <w:link w:val="Heading4Char"/>
    <w:uiPriority w:val="9"/>
    <w:semiHidden/>
    <w:unhideWhenUsed/>
    <w:qFormat/>
    <w:rsid w:val="00B91A32"/>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91A3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B91A3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B91A3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B91A3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91A3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67DB"/>
    <w:rPr>
      <w:rFonts w:ascii="Arial" w:eastAsiaTheme="majorEastAsia" w:hAnsi="Arial" w:cstheme="majorBidi"/>
      <w:b/>
      <w:caps/>
      <w:color w:val="C00000"/>
      <w:sz w:val="32"/>
      <w:szCs w:val="32"/>
      <w:lang w:val="en-GB"/>
    </w:rPr>
  </w:style>
  <w:style w:type="character" w:customStyle="1" w:styleId="Heading2Char">
    <w:name w:val="Heading 2 Char"/>
    <w:basedOn w:val="DefaultParagraphFont"/>
    <w:link w:val="Heading2"/>
    <w:uiPriority w:val="9"/>
    <w:rsid w:val="00842F61"/>
    <w:rPr>
      <w:rFonts w:ascii="Times New Roman" w:eastAsiaTheme="majorEastAsia" w:hAnsi="Times New Roman" w:cstheme="majorBidi"/>
      <w:b/>
      <w:color w:val="595959" w:themeColor="text1" w:themeTint="A6"/>
      <w:sz w:val="28"/>
      <w:szCs w:val="26"/>
      <w:lang w:val="en-GB"/>
    </w:rPr>
  </w:style>
  <w:style w:type="paragraph" w:styleId="Title">
    <w:name w:val="Title"/>
    <w:basedOn w:val="Normal"/>
    <w:next w:val="Normal"/>
    <w:link w:val="TitleChar"/>
    <w:uiPriority w:val="10"/>
    <w:qFormat/>
    <w:rsid w:val="00B93FCE"/>
    <w:pPr>
      <w:spacing w:after="0"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93FCE"/>
    <w:rPr>
      <w:rFonts w:ascii="Times New Roman" w:eastAsiaTheme="majorEastAsia" w:hAnsi="Times New Roman" w:cstheme="majorBidi"/>
      <w:b/>
      <w:spacing w:val="-10"/>
      <w:kern w:val="28"/>
      <w:sz w:val="56"/>
      <w:szCs w:val="56"/>
    </w:rPr>
  </w:style>
  <w:style w:type="table" w:styleId="TableGrid">
    <w:name w:val="Table Grid"/>
    <w:basedOn w:val="TableNormal"/>
    <w:uiPriority w:val="39"/>
    <w:rsid w:val="00106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numbered (a)),References,Normal 2,Main numbered paragraph,Source,Use Case List Paragraph,Bullets,1.1.1_List Paragraph,List_Paragraph,Multilevel para_II,List Paragraph1,List Paragraph 1.1.1,Akapit z listą BS,Bullet1,Liste 1"/>
    <w:basedOn w:val="Normal"/>
    <w:link w:val="ListParagraphChar"/>
    <w:uiPriority w:val="34"/>
    <w:qFormat/>
    <w:rsid w:val="00F70BF9"/>
    <w:pPr>
      <w:ind w:left="720"/>
      <w:contextualSpacing/>
    </w:pPr>
  </w:style>
  <w:style w:type="paragraph" w:customStyle="1" w:styleId="Heading0">
    <w:name w:val="Heading 0"/>
    <w:basedOn w:val="Normal"/>
    <w:link w:val="Heading0Char"/>
    <w:qFormat/>
    <w:rsid w:val="00462F84"/>
    <w:pPr>
      <w:spacing w:before="240" w:after="240"/>
    </w:pPr>
    <w:rPr>
      <w:b/>
      <w:sz w:val="32"/>
    </w:rPr>
  </w:style>
  <w:style w:type="paragraph" w:styleId="TOCHeading">
    <w:name w:val="TOC Heading"/>
    <w:basedOn w:val="Heading1"/>
    <w:next w:val="Normal"/>
    <w:uiPriority w:val="39"/>
    <w:unhideWhenUsed/>
    <w:qFormat/>
    <w:rsid w:val="00462F84"/>
    <w:pPr>
      <w:spacing w:after="0"/>
      <w:outlineLvl w:val="9"/>
    </w:pPr>
    <w:rPr>
      <w:rFonts w:asciiTheme="majorHAnsi" w:hAnsiTheme="majorHAnsi"/>
      <w:b w:val="0"/>
      <w:color w:val="2F5496" w:themeColor="accent1" w:themeShade="BF"/>
    </w:rPr>
  </w:style>
  <w:style w:type="character" w:customStyle="1" w:styleId="Heading0Char">
    <w:name w:val="Heading 0 Char"/>
    <w:basedOn w:val="DefaultParagraphFont"/>
    <w:link w:val="Heading0"/>
    <w:rsid w:val="00462F84"/>
    <w:rPr>
      <w:rFonts w:ascii="Times New Roman" w:hAnsi="Times New Roman"/>
      <w:b/>
      <w:sz w:val="32"/>
    </w:rPr>
  </w:style>
  <w:style w:type="paragraph" w:styleId="TOC1">
    <w:name w:val="toc 1"/>
    <w:basedOn w:val="Normal"/>
    <w:next w:val="Normal"/>
    <w:autoRedefine/>
    <w:uiPriority w:val="39"/>
    <w:unhideWhenUsed/>
    <w:qFormat/>
    <w:rsid w:val="007A55D7"/>
    <w:pPr>
      <w:tabs>
        <w:tab w:val="left" w:pos="450"/>
        <w:tab w:val="right" w:leader="dot" w:pos="9350"/>
      </w:tabs>
      <w:spacing w:before="120" w:after="60" w:line="240" w:lineRule="auto"/>
    </w:pPr>
    <w:rPr>
      <w:rFonts w:ascii="Arial" w:eastAsiaTheme="minorEastAsia" w:hAnsi="Arial" w:cs="Arial"/>
      <w:b/>
      <w:smallCaps/>
      <w:noProof/>
      <w:color w:val="C00000"/>
      <w:sz w:val="24"/>
      <w:szCs w:val="24"/>
      <w:lang w:val="en-US"/>
    </w:rPr>
  </w:style>
  <w:style w:type="character" w:styleId="Hyperlink">
    <w:name w:val="Hyperlink"/>
    <w:basedOn w:val="DefaultParagraphFont"/>
    <w:uiPriority w:val="99"/>
    <w:unhideWhenUsed/>
    <w:rsid w:val="00462F84"/>
    <w:rPr>
      <w:color w:val="0563C1" w:themeColor="hyperlink"/>
      <w:u w:val="single"/>
    </w:rPr>
  </w:style>
  <w:style w:type="character" w:customStyle="1" w:styleId="Heading3Char">
    <w:name w:val="Heading 3 Char"/>
    <w:basedOn w:val="DefaultParagraphFont"/>
    <w:link w:val="Heading3"/>
    <w:uiPriority w:val="9"/>
    <w:rsid w:val="00A07AB1"/>
    <w:rPr>
      <w:rFonts w:ascii="Arial" w:eastAsiaTheme="majorEastAsia" w:hAnsi="Arial" w:cstheme="majorBidi"/>
      <w:b/>
      <w:szCs w:val="24"/>
      <w:lang w:val="en-GB"/>
    </w:rPr>
  </w:style>
  <w:style w:type="paragraph" w:styleId="Header">
    <w:name w:val="header"/>
    <w:basedOn w:val="Normal"/>
    <w:link w:val="HeaderChar"/>
    <w:uiPriority w:val="99"/>
    <w:unhideWhenUsed/>
    <w:rsid w:val="005F01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01DA"/>
    <w:rPr>
      <w:rFonts w:ascii="Times New Roman" w:hAnsi="Times New Roman"/>
    </w:rPr>
  </w:style>
  <w:style w:type="paragraph" w:styleId="Footer">
    <w:name w:val="footer"/>
    <w:basedOn w:val="Normal"/>
    <w:link w:val="FooterChar"/>
    <w:uiPriority w:val="99"/>
    <w:unhideWhenUsed/>
    <w:rsid w:val="005F01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01DA"/>
    <w:rPr>
      <w:rFonts w:ascii="Times New Roman" w:hAnsi="Times New Roman"/>
    </w:rPr>
  </w:style>
  <w:style w:type="paragraph" w:styleId="TOC2">
    <w:name w:val="toc 2"/>
    <w:basedOn w:val="Normal"/>
    <w:next w:val="Normal"/>
    <w:autoRedefine/>
    <w:uiPriority w:val="39"/>
    <w:unhideWhenUsed/>
    <w:rsid w:val="007A55D7"/>
    <w:pPr>
      <w:tabs>
        <w:tab w:val="left" w:pos="990"/>
        <w:tab w:val="right" w:leader="dot" w:pos="9016"/>
      </w:tabs>
      <w:spacing w:after="20" w:line="240" w:lineRule="auto"/>
      <w:ind w:left="360" w:firstLine="76"/>
    </w:pPr>
    <w:rPr>
      <w:rFonts w:ascii="Arial" w:hAnsi="Arial"/>
      <w:sz w:val="21"/>
      <w:szCs w:val="21"/>
    </w:rPr>
  </w:style>
  <w:style w:type="paragraph" w:styleId="TOC3">
    <w:name w:val="toc 3"/>
    <w:basedOn w:val="Normal"/>
    <w:next w:val="Normal"/>
    <w:autoRedefine/>
    <w:uiPriority w:val="39"/>
    <w:unhideWhenUsed/>
    <w:rsid w:val="007A55D7"/>
    <w:pPr>
      <w:tabs>
        <w:tab w:val="left" w:pos="810"/>
        <w:tab w:val="left" w:pos="900"/>
        <w:tab w:val="left" w:pos="990"/>
        <w:tab w:val="left" w:pos="1710"/>
        <w:tab w:val="right" w:leader="dot" w:pos="9016"/>
      </w:tabs>
      <w:spacing w:after="20" w:line="240" w:lineRule="auto"/>
      <w:ind w:left="1170" w:hanging="181"/>
    </w:pPr>
    <w:rPr>
      <w:rFonts w:ascii="Arial" w:eastAsiaTheme="minorEastAsia" w:hAnsi="Arial" w:cs="Arial"/>
      <w:noProof/>
      <w:color w:val="auto"/>
      <w:sz w:val="21"/>
      <w:szCs w:val="21"/>
      <w:lang w:val="en-US"/>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sz w:val="20"/>
      <w:szCs w:val="20"/>
    </w:rPr>
  </w:style>
  <w:style w:type="character" w:styleId="FootnoteReference">
    <w:name w:val="footnote reference"/>
    <w:basedOn w:val="DefaultParagraphFont"/>
    <w:uiPriority w:val="99"/>
    <w:semiHidden/>
    <w:unhideWhenUsed/>
    <w:rPr>
      <w:vertAlign w:val="superscript"/>
    </w:rPr>
  </w:style>
  <w:style w:type="character" w:styleId="CommentReference">
    <w:name w:val="annotation reference"/>
    <w:basedOn w:val="DefaultParagraphFont"/>
    <w:uiPriority w:val="99"/>
    <w:semiHidden/>
    <w:unhideWhenUsed/>
    <w:rsid w:val="001A4BC1"/>
    <w:rPr>
      <w:sz w:val="16"/>
      <w:szCs w:val="16"/>
    </w:rPr>
  </w:style>
  <w:style w:type="paragraph" w:styleId="CommentText">
    <w:name w:val="annotation text"/>
    <w:basedOn w:val="Normal"/>
    <w:link w:val="CommentTextChar"/>
    <w:uiPriority w:val="99"/>
    <w:unhideWhenUsed/>
    <w:rsid w:val="001A4BC1"/>
    <w:pPr>
      <w:spacing w:line="240" w:lineRule="auto"/>
    </w:pPr>
    <w:rPr>
      <w:sz w:val="20"/>
      <w:szCs w:val="20"/>
    </w:rPr>
  </w:style>
  <w:style w:type="character" w:customStyle="1" w:styleId="CommentTextChar">
    <w:name w:val="Comment Text Char"/>
    <w:basedOn w:val="DefaultParagraphFont"/>
    <w:link w:val="CommentText"/>
    <w:uiPriority w:val="99"/>
    <w:rsid w:val="001A4BC1"/>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A4BC1"/>
    <w:rPr>
      <w:b/>
      <w:bCs/>
    </w:rPr>
  </w:style>
  <w:style w:type="character" w:customStyle="1" w:styleId="CommentSubjectChar">
    <w:name w:val="Comment Subject Char"/>
    <w:basedOn w:val="CommentTextChar"/>
    <w:link w:val="CommentSubject"/>
    <w:uiPriority w:val="99"/>
    <w:semiHidden/>
    <w:rsid w:val="001A4BC1"/>
    <w:rPr>
      <w:rFonts w:ascii="Times New Roman" w:hAnsi="Times New Roman"/>
      <w:b/>
      <w:bCs/>
      <w:sz w:val="20"/>
      <w:szCs w:val="20"/>
    </w:rPr>
  </w:style>
  <w:style w:type="paragraph" w:styleId="Revision">
    <w:name w:val="Revision"/>
    <w:hidden/>
    <w:uiPriority w:val="99"/>
    <w:semiHidden/>
    <w:rsid w:val="001A4BC1"/>
    <w:pPr>
      <w:spacing w:after="0" w:line="240" w:lineRule="auto"/>
    </w:pPr>
    <w:rPr>
      <w:rFonts w:ascii="Times New Roman" w:hAnsi="Times New Roman"/>
    </w:rPr>
  </w:style>
  <w:style w:type="paragraph" w:customStyle="1" w:styleId="IEHeader">
    <w:name w:val="IE_Header"/>
    <w:qFormat/>
    <w:rsid w:val="0084097E"/>
    <w:pPr>
      <w:spacing w:after="0" w:line="240" w:lineRule="auto"/>
      <w:ind w:left="2880" w:right="-634" w:hanging="288"/>
      <w:jc w:val="right"/>
    </w:pPr>
    <w:rPr>
      <w:rFonts w:ascii="Franklin Gothic Medium" w:eastAsia="Times New Roman" w:hAnsi="Franklin Gothic Medium" w:cs="Arial"/>
      <w:color w:val="000000" w:themeColor="text1"/>
      <w:sz w:val="24"/>
      <w:szCs w:val="24"/>
    </w:rPr>
  </w:style>
  <w:style w:type="character" w:customStyle="1" w:styleId="Heading4Char">
    <w:name w:val="Heading 4 Char"/>
    <w:basedOn w:val="DefaultParagraphFont"/>
    <w:link w:val="Heading4"/>
    <w:uiPriority w:val="9"/>
    <w:semiHidden/>
    <w:rsid w:val="00B91A32"/>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B91A32"/>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B91A32"/>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B91A32"/>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B91A32"/>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B91A32"/>
    <w:rPr>
      <w:rFonts w:asciiTheme="majorHAnsi" w:eastAsiaTheme="majorEastAsia" w:hAnsiTheme="majorHAnsi" w:cstheme="majorBidi"/>
      <w:i/>
      <w:iCs/>
      <w:color w:val="272727" w:themeColor="text1" w:themeTint="D8"/>
      <w:sz w:val="21"/>
      <w:szCs w:val="21"/>
      <w:lang w:val="en-GB"/>
    </w:rPr>
  </w:style>
  <w:style w:type="paragraph" w:styleId="Caption">
    <w:name w:val="caption"/>
    <w:aliases w:val="Caption-Figure,Caption-Table,Caption1,Caption-Table Char Char Char,Caption-Table Char Char Char Char,Caption-Table Char Char,CaptionFigure,Figure/Table Caption,Figure/Table Caption + Before:  0 pt,Box: (Singl...,...,Normal + 9 pt,Italic"/>
    <w:basedOn w:val="Normal"/>
    <w:next w:val="Normal"/>
    <w:link w:val="CaptionChar"/>
    <w:unhideWhenUsed/>
    <w:qFormat/>
    <w:rsid w:val="00D45724"/>
    <w:pPr>
      <w:spacing w:after="200" w:line="240" w:lineRule="auto"/>
      <w:jc w:val="center"/>
    </w:pPr>
    <w:rPr>
      <w:iCs/>
      <w:noProof/>
      <w:color w:val="404040" w:themeColor="text1" w:themeTint="BF"/>
      <w:sz w:val="18"/>
      <w:szCs w:val="18"/>
    </w:rPr>
  </w:style>
  <w:style w:type="paragraph" w:customStyle="1" w:styleId="TableParagraph">
    <w:name w:val="Table Paragraph"/>
    <w:basedOn w:val="Normal"/>
    <w:uiPriority w:val="1"/>
    <w:qFormat/>
    <w:rsid w:val="00D45724"/>
    <w:pPr>
      <w:widowControl w:val="0"/>
      <w:autoSpaceDE w:val="0"/>
      <w:autoSpaceDN w:val="0"/>
      <w:spacing w:after="0" w:line="240" w:lineRule="auto"/>
      <w:jc w:val="both"/>
    </w:pPr>
    <w:rPr>
      <w:rFonts w:eastAsia="Times New Roman" w:cs="Times New Roman"/>
      <w:color w:val="auto"/>
      <w:lang w:val="en-US"/>
    </w:rPr>
  </w:style>
  <w:style w:type="table" w:styleId="PlainTable2">
    <w:name w:val="Plain Table 2"/>
    <w:basedOn w:val="TableNormal"/>
    <w:uiPriority w:val="42"/>
    <w:rsid w:val="009D3DA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CaptionChar">
    <w:name w:val="Caption Char"/>
    <w:aliases w:val="Caption-Figure Char,Caption-Table Char,Caption1 Char,Caption-Table Char Char Char Char1,Caption-Table Char Char Char Char Char,Caption-Table Char Char Char1,CaptionFigure Char,Figure/Table Caption Char,Box: (Singl... Char,... Char"/>
    <w:link w:val="Caption"/>
    <w:rsid w:val="00F60A7A"/>
    <w:rPr>
      <w:rFonts w:ascii="Times New Roman" w:hAnsi="Times New Roman"/>
      <w:iCs/>
      <w:noProof/>
      <w:color w:val="404040" w:themeColor="text1" w:themeTint="BF"/>
      <w:sz w:val="18"/>
      <w:szCs w:val="18"/>
      <w:lang w:val="en-GB"/>
    </w:rPr>
  </w:style>
  <w:style w:type="paragraph" w:styleId="BalloonText">
    <w:name w:val="Balloon Text"/>
    <w:basedOn w:val="Normal"/>
    <w:link w:val="BalloonTextChar"/>
    <w:uiPriority w:val="99"/>
    <w:semiHidden/>
    <w:unhideWhenUsed/>
    <w:rsid w:val="00CD7F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7F8E"/>
    <w:rPr>
      <w:rFonts w:ascii="Segoe UI" w:hAnsi="Segoe UI" w:cs="Segoe UI"/>
      <w:color w:val="000000" w:themeColor="text1"/>
      <w:sz w:val="18"/>
      <w:szCs w:val="18"/>
      <w:lang w:val="en-GB"/>
    </w:rPr>
  </w:style>
  <w:style w:type="character" w:customStyle="1" w:styleId="ListParagraphChar">
    <w:name w:val="List Paragraph Char"/>
    <w:aliases w:val="List Paragraph (numbered (a)) Char,References Char,Normal 2 Char,Main numbered paragraph Char,Source Char,Use Case List Paragraph Char,Bullets Char,1.1.1_List Paragraph Char,List_Paragraph Char,Multilevel para_II Char,Bullet1 Char"/>
    <w:link w:val="ListParagraph"/>
    <w:uiPriority w:val="34"/>
    <w:qFormat/>
    <w:locked/>
    <w:rsid w:val="001B1E7D"/>
    <w:rPr>
      <w:rFonts w:ascii="Times New Roman" w:hAnsi="Times New Roman"/>
      <w:color w:val="000000" w:themeColor="text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E992A-38E2-46E6-8D89-3982BF9EC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14</Pages>
  <Words>3613</Words>
  <Characters>19923</Characters>
  <Application>Microsoft Office Word</Application>
  <DocSecurity>0</DocSecurity>
  <Lines>506</Lines>
  <Paragraphs>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Kushal Gautam</dc:creator>
  <cp:keywords/>
  <dc:description/>
  <cp:lastModifiedBy>i</cp:lastModifiedBy>
  <cp:revision>33</cp:revision>
  <cp:lastPrinted>2023-12-11T08:06:00Z</cp:lastPrinted>
  <dcterms:created xsi:type="dcterms:W3CDTF">2023-12-11T05:00:00Z</dcterms:created>
  <dcterms:modified xsi:type="dcterms:W3CDTF">2023-12-18T08:44:00Z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9a2536dab9e9b621e2f29d743c9a341692c5949718054bde6fa540fbbb300203</vt:lpwstr>
  </property>
</Properties>
</file>